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6E00" w14:textId="77777777" w:rsidR="000D6097" w:rsidRPr="006C37D8" w:rsidRDefault="000D6097" w:rsidP="00EE5831">
      <w:pPr>
        <w:widowControl w:val="0"/>
        <w:jc w:val="center"/>
        <w:rPr>
          <w:b/>
          <w:sz w:val="24"/>
        </w:rPr>
      </w:pPr>
      <w:r w:rsidRPr="006C37D8">
        <w:rPr>
          <w:b/>
          <w:sz w:val="24"/>
        </w:rPr>
        <w:t>PATRICK L. MASON</w:t>
      </w:r>
    </w:p>
    <w:p w14:paraId="3304BCCF" w14:textId="77777777" w:rsidR="000D6097" w:rsidRDefault="000D6097" w:rsidP="00EE5831">
      <w:pPr>
        <w:widowControl w:val="0"/>
        <w:suppressAutoHyphens/>
        <w:rPr>
          <w:sz w:val="24"/>
        </w:rPr>
      </w:pPr>
    </w:p>
    <w:p w14:paraId="57CC1DA0" w14:textId="5D21C52E" w:rsidR="000D6097" w:rsidRPr="006C37D8" w:rsidRDefault="000D6097" w:rsidP="00EE5831">
      <w:pPr>
        <w:widowControl w:val="0"/>
        <w:suppressAutoHyphens/>
        <w:rPr>
          <w:sz w:val="24"/>
        </w:rPr>
      </w:pPr>
      <w:r w:rsidRPr="006C37D8">
        <w:rPr>
          <w:sz w:val="24"/>
        </w:rPr>
        <w:t>Department of Economics</w:t>
      </w:r>
      <w:r w:rsidRPr="006C37D8">
        <w:rPr>
          <w:sz w:val="24"/>
        </w:rPr>
        <w:tab/>
        <w:t xml:space="preserve">     </w:t>
      </w:r>
      <w:r w:rsidR="006C37D8" w:rsidRPr="006C37D8">
        <w:rPr>
          <w:sz w:val="24"/>
        </w:rPr>
        <w:t xml:space="preserve">Political Economy </w:t>
      </w:r>
      <w:proofErr w:type="gramStart"/>
      <w:r w:rsidR="006C37D8" w:rsidRPr="006C37D8">
        <w:rPr>
          <w:sz w:val="24"/>
        </w:rPr>
        <w:t>Research</w:t>
      </w:r>
      <w:r w:rsidRPr="006C37D8">
        <w:rPr>
          <w:sz w:val="24"/>
        </w:rPr>
        <w:t xml:space="preserve">  </w:t>
      </w:r>
      <w:r w:rsidRPr="006C37D8">
        <w:rPr>
          <w:sz w:val="24"/>
        </w:rPr>
        <w:tab/>
      </w:r>
      <w:proofErr w:type="gramEnd"/>
      <w:r w:rsidRPr="006C37D8">
        <w:rPr>
          <w:sz w:val="24"/>
        </w:rPr>
        <w:t>Residential Address:</w:t>
      </w:r>
    </w:p>
    <w:p w14:paraId="4C996774" w14:textId="277FA478" w:rsidR="000D6097" w:rsidRPr="006C37D8" w:rsidRDefault="006C37D8" w:rsidP="00EE5831">
      <w:pPr>
        <w:widowControl w:val="0"/>
        <w:suppressAutoHyphens/>
        <w:rPr>
          <w:sz w:val="24"/>
        </w:rPr>
      </w:pPr>
      <w:r w:rsidRPr="006C37D8">
        <w:rPr>
          <w:color w:val="202124"/>
          <w:sz w:val="24"/>
          <w:szCs w:val="24"/>
          <w:shd w:val="clear" w:color="auto" w:fill="FFFFFF"/>
        </w:rPr>
        <w:t>Crotty Hall, 412 N Pleasant Street</w:t>
      </w:r>
      <w:r w:rsidR="000D6097" w:rsidRPr="006C37D8">
        <w:rPr>
          <w:sz w:val="24"/>
        </w:rPr>
        <w:t xml:space="preserve">     </w:t>
      </w:r>
      <w:r w:rsidR="00891CFA" w:rsidRPr="006C37D8">
        <w:rPr>
          <w:sz w:val="24"/>
        </w:rPr>
        <w:t xml:space="preserve">  </w:t>
      </w:r>
      <w:r w:rsidRPr="006C37D8">
        <w:rPr>
          <w:sz w:val="24"/>
        </w:rPr>
        <w:t>Institute</w:t>
      </w:r>
      <w:r w:rsidR="00891CFA" w:rsidRPr="006C37D8">
        <w:rPr>
          <w:sz w:val="24"/>
        </w:rPr>
        <w:tab/>
      </w:r>
      <w:r w:rsidR="00891CFA" w:rsidRPr="006C37D8">
        <w:rPr>
          <w:sz w:val="24"/>
        </w:rPr>
        <w:tab/>
      </w:r>
      <w:r w:rsidR="00891CFA" w:rsidRPr="006C37D8">
        <w:rPr>
          <w:sz w:val="24"/>
        </w:rPr>
        <w:tab/>
        <w:t>5872 Charlie &amp; Janie Terrace</w:t>
      </w:r>
      <w:r w:rsidR="000D6097" w:rsidRPr="006C37D8">
        <w:rPr>
          <w:sz w:val="24"/>
        </w:rPr>
        <w:t xml:space="preserve"> </w:t>
      </w:r>
    </w:p>
    <w:p w14:paraId="3422AF4C" w14:textId="53EB4796" w:rsidR="000D6097" w:rsidRPr="006C37D8" w:rsidRDefault="000D6097" w:rsidP="00EE5831">
      <w:pPr>
        <w:widowControl w:val="0"/>
        <w:suppressAutoHyphens/>
        <w:rPr>
          <w:sz w:val="24"/>
        </w:rPr>
      </w:pPr>
      <w:r w:rsidRPr="006C37D8">
        <w:rPr>
          <w:sz w:val="24"/>
        </w:rPr>
        <w:t>University</w:t>
      </w:r>
      <w:r w:rsidR="006C37D8" w:rsidRPr="006C37D8">
        <w:rPr>
          <w:sz w:val="24"/>
        </w:rPr>
        <w:t xml:space="preserve"> of Massachusetts</w:t>
      </w:r>
      <w:r w:rsidRPr="006C37D8">
        <w:rPr>
          <w:sz w:val="24"/>
        </w:rPr>
        <w:t xml:space="preserve"> </w:t>
      </w:r>
      <w:r w:rsidRPr="006C37D8">
        <w:rPr>
          <w:sz w:val="24"/>
        </w:rPr>
        <w:tab/>
        <w:t xml:space="preserve">     </w:t>
      </w:r>
      <w:r w:rsidR="006C37D8" w:rsidRPr="006C37D8">
        <w:rPr>
          <w:sz w:val="24"/>
        </w:rPr>
        <w:t>418 North Pleasant Street</w:t>
      </w:r>
      <w:r w:rsidRPr="006C37D8">
        <w:rPr>
          <w:sz w:val="24"/>
        </w:rPr>
        <w:tab/>
      </w:r>
      <w:r w:rsidRPr="006C37D8">
        <w:rPr>
          <w:sz w:val="24"/>
        </w:rPr>
        <w:tab/>
        <w:t>Tallahassee, FL  32312</w:t>
      </w:r>
    </w:p>
    <w:p w14:paraId="271DE0D0" w14:textId="7CD0E172" w:rsidR="000D6097" w:rsidRPr="006C37D8" w:rsidRDefault="006C37D8" w:rsidP="00EE5831">
      <w:pPr>
        <w:widowControl w:val="0"/>
        <w:suppressAutoHyphens/>
        <w:rPr>
          <w:sz w:val="24"/>
        </w:rPr>
      </w:pPr>
      <w:r w:rsidRPr="006C37D8">
        <w:rPr>
          <w:sz w:val="24"/>
        </w:rPr>
        <w:t>Amherst, MA 01002</w:t>
      </w:r>
      <w:r w:rsidR="00B92480" w:rsidRPr="006C37D8">
        <w:rPr>
          <w:sz w:val="24"/>
        </w:rPr>
        <w:t xml:space="preserve"> </w:t>
      </w:r>
      <w:r w:rsidRPr="006C37D8">
        <w:rPr>
          <w:sz w:val="24"/>
        </w:rPr>
        <w:tab/>
      </w:r>
      <w:r w:rsidRPr="006C37D8">
        <w:rPr>
          <w:sz w:val="24"/>
        </w:rPr>
        <w:tab/>
        <w:t xml:space="preserve">     </w:t>
      </w:r>
      <w:r w:rsidR="00BC7EDF" w:rsidRPr="006C37D8">
        <w:rPr>
          <w:sz w:val="24"/>
        </w:rPr>
        <w:t>pmason@</w:t>
      </w:r>
      <w:r w:rsidRPr="006C37D8">
        <w:rPr>
          <w:sz w:val="24"/>
        </w:rPr>
        <w:t>umass</w:t>
      </w:r>
      <w:r w:rsidR="00BC7EDF" w:rsidRPr="006C37D8">
        <w:rPr>
          <w:sz w:val="24"/>
        </w:rPr>
        <w:t>.edu</w:t>
      </w:r>
      <w:r w:rsidR="00B92480" w:rsidRPr="006C37D8">
        <w:rPr>
          <w:sz w:val="24"/>
        </w:rPr>
        <w:tab/>
      </w:r>
      <w:r w:rsidR="00B92480" w:rsidRPr="006C37D8">
        <w:rPr>
          <w:sz w:val="24"/>
        </w:rPr>
        <w:tab/>
      </w:r>
    </w:p>
    <w:p w14:paraId="40465D03" w14:textId="77777777" w:rsidR="000D6097" w:rsidRPr="006C37D8" w:rsidRDefault="000D6097" w:rsidP="00EE5831">
      <w:pPr>
        <w:widowControl w:val="0"/>
        <w:rPr>
          <w:sz w:val="24"/>
        </w:rPr>
      </w:pPr>
      <w:r w:rsidRPr="006C37D8">
        <w:rPr>
          <w:sz w:val="24"/>
        </w:rPr>
        <w:t xml:space="preserve"> </w:t>
      </w:r>
      <w:r w:rsidRPr="006C37D8">
        <w:rPr>
          <w:sz w:val="24"/>
        </w:rPr>
        <w:tab/>
      </w:r>
      <w:r w:rsidRPr="006C37D8">
        <w:rPr>
          <w:sz w:val="24"/>
        </w:rPr>
        <w:tab/>
      </w:r>
    </w:p>
    <w:p w14:paraId="666B0093" w14:textId="77777777" w:rsidR="00893A40" w:rsidRPr="00893A40" w:rsidRDefault="000D6097" w:rsidP="00EE5831">
      <w:pPr>
        <w:widowControl w:val="0"/>
        <w:rPr>
          <w:smallCaps/>
          <w:sz w:val="24"/>
        </w:rPr>
      </w:pPr>
      <w:r w:rsidRPr="00893A40">
        <w:rPr>
          <w:b/>
          <w:smallCaps/>
          <w:sz w:val="24"/>
        </w:rPr>
        <w:t>Areas of Interests</w:t>
      </w:r>
    </w:p>
    <w:p w14:paraId="3201E1FE" w14:textId="77777777" w:rsidR="000D6097" w:rsidRDefault="000D6097" w:rsidP="00EE5831">
      <w:pPr>
        <w:widowControl w:val="0"/>
        <w:rPr>
          <w:sz w:val="24"/>
        </w:rPr>
      </w:pPr>
      <w:r>
        <w:rPr>
          <w:sz w:val="24"/>
        </w:rPr>
        <w:t>Labor Economics, Economics of So</w:t>
      </w:r>
      <w:r w:rsidR="00893A40">
        <w:rPr>
          <w:sz w:val="24"/>
        </w:rPr>
        <w:t>cial Issues, Political Economy</w:t>
      </w:r>
      <w:r w:rsidR="00A82CAD">
        <w:rPr>
          <w:sz w:val="24"/>
        </w:rPr>
        <w:t>, Caribbean economies</w:t>
      </w:r>
    </w:p>
    <w:p w14:paraId="0D4797E8" w14:textId="77777777" w:rsidR="000D6097" w:rsidRDefault="000D6097" w:rsidP="00EE5831">
      <w:pPr>
        <w:widowControl w:val="0"/>
        <w:rPr>
          <w:sz w:val="24"/>
        </w:rPr>
      </w:pPr>
    </w:p>
    <w:p w14:paraId="0E9B4F77" w14:textId="77777777" w:rsidR="00893A40" w:rsidRPr="00893A40" w:rsidRDefault="00893A40" w:rsidP="00EE5831">
      <w:pPr>
        <w:widowControl w:val="0"/>
        <w:rPr>
          <w:b/>
          <w:smallCaps/>
          <w:sz w:val="24"/>
          <w:szCs w:val="24"/>
        </w:rPr>
      </w:pPr>
      <w:r w:rsidRPr="00893A40">
        <w:rPr>
          <w:b/>
          <w:smallCaps/>
          <w:sz w:val="24"/>
          <w:szCs w:val="24"/>
        </w:rPr>
        <w:t>Education</w:t>
      </w:r>
    </w:p>
    <w:p w14:paraId="774433D6" w14:textId="77777777" w:rsidR="000D6097" w:rsidRDefault="00893A40" w:rsidP="00EE5831">
      <w:pPr>
        <w:widowControl w:val="0"/>
        <w:rPr>
          <w:sz w:val="24"/>
        </w:rPr>
      </w:pPr>
      <w:r>
        <w:rPr>
          <w:sz w:val="24"/>
        </w:rPr>
        <w:t xml:space="preserve">               </w:t>
      </w:r>
      <w:r w:rsidR="000D6097">
        <w:rPr>
          <w:sz w:val="24"/>
        </w:rPr>
        <w:t xml:space="preserve">New </w:t>
      </w:r>
      <w:smartTag w:uri="urn:schemas-microsoft-com:office:smarttags" w:element="place">
        <w:smartTag w:uri="urn:schemas-microsoft-com:office:smarttags" w:element="PlaceType">
          <w:r w:rsidR="000D6097">
            <w:rPr>
              <w:sz w:val="24"/>
            </w:rPr>
            <w:t>School</w:t>
          </w:r>
        </w:smartTag>
        <w:r w:rsidR="000D6097">
          <w:rPr>
            <w:sz w:val="24"/>
          </w:rPr>
          <w:t xml:space="preserve"> </w:t>
        </w:r>
        <w:smartTag w:uri="urn:schemas-microsoft-com:office:smarttags" w:element="PlaceType">
          <w:r w:rsidR="000D6097">
            <w:rPr>
              <w:sz w:val="24"/>
            </w:rPr>
            <w:t>University</w:t>
          </w:r>
        </w:smartTag>
      </w:smartTag>
    </w:p>
    <w:p w14:paraId="0E858E02" w14:textId="77777777" w:rsidR="000D6097" w:rsidRDefault="000D6097" w:rsidP="00EE5831">
      <w:pPr>
        <w:widowControl w:val="0"/>
        <w:rPr>
          <w:sz w:val="24"/>
        </w:rPr>
      </w:pPr>
      <w:r>
        <w:rPr>
          <w:sz w:val="24"/>
        </w:rPr>
        <w:t xml:space="preserve">               </w:t>
      </w:r>
      <w:smartTag w:uri="urn:schemas-microsoft-com:office:smarttags" w:element="place">
        <w:smartTag w:uri="urn:schemas-microsoft-com:office:smarttags" w:element="City">
          <w:r>
            <w:rPr>
              <w:sz w:val="24"/>
            </w:rPr>
            <w:t>New York</w:t>
          </w:r>
        </w:smartTag>
        <w:r>
          <w:rPr>
            <w:sz w:val="24"/>
          </w:rPr>
          <w:t xml:space="preserve">, </w:t>
        </w:r>
        <w:smartTag w:uri="urn:schemas-microsoft-com:office:smarttags" w:element="State">
          <w:r>
            <w:rPr>
              <w:sz w:val="24"/>
            </w:rPr>
            <w:t>New York</w:t>
          </w:r>
        </w:smartTag>
      </w:smartTag>
    </w:p>
    <w:p w14:paraId="34A5A08B" w14:textId="77777777" w:rsidR="000D6097" w:rsidRDefault="000D6097" w:rsidP="00EE5831">
      <w:pPr>
        <w:widowControl w:val="0"/>
        <w:rPr>
          <w:sz w:val="24"/>
        </w:rPr>
      </w:pPr>
      <w:r>
        <w:rPr>
          <w:sz w:val="24"/>
        </w:rPr>
        <w:t xml:space="preserve">               Ph.D., Economics</w:t>
      </w:r>
      <w:r w:rsidR="00173407">
        <w:rPr>
          <w:sz w:val="24"/>
        </w:rPr>
        <w:t xml:space="preserve"> </w:t>
      </w:r>
      <w:r w:rsidR="00BD799A">
        <w:rPr>
          <w:sz w:val="24"/>
        </w:rPr>
        <w:t>1991</w:t>
      </w:r>
    </w:p>
    <w:p w14:paraId="510CC8B7" w14:textId="77777777" w:rsidR="000D6097" w:rsidRDefault="000D6097" w:rsidP="00EE5831">
      <w:pPr>
        <w:widowControl w:val="0"/>
        <w:rPr>
          <w:sz w:val="24"/>
        </w:rPr>
      </w:pPr>
    </w:p>
    <w:p w14:paraId="727CF49C" w14:textId="77777777" w:rsidR="000D6097" w:rsidRDefault="000D6097" w:rsidP="00EE5831">
      <w:pPr>
        <w:widowControl w:val="0"/>
        <w:rPr>
          <w:sz w:val="24"/>
        </w:rPr>
      </w:pPr>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Michigan</w:t>
          </w:r>
        </w:smartTag>
      </w:smartTag>
    </w:p>
    <w:p w14:paraId="3EC10699" w14:textId="77777777" w:rsidR="000D6097" w:rsidRDefault="000D6097" w:rsidP="00EE5831">
      <w:pPr>
        <w:widowControl w:val="0"/>
        <w:rPr>
          <w:sz w:val="24"/>
        </w:rPr>
      </w:pPr>
      <w:r>
        <w:rPr>
          <w:sz w:val="24"/>
        </w:rPr>
        <w:t xml:space="preserve">               </w:t>
      </w:r>
      <w:smartTag w:uri="urn:schemas-microsoft-com:office:smarttags" w:element="place">
        <w:smartTag w:uri="urn:schemas-microsoft-com:office:smarttags" w:element="City">
          <w:r>
            <w:rPr>
              <w:sz w:val="24"/>
            </w:rPr>
            <w:t>Ann Arbor</w:t>
          </w:r>
        </w:smartTag>
        <w:r>
          <w:rPr>
            <w:sz w:val="24"/>
          </w:rPr>
          <w:t xml:space="preserve">, </w:t>
        </w:r>
        <w:smartTag w:uri="urn:schemas-microsoft-com:office:smarttags" w:element="State">
          <w:r>
            <w:rPr>
              <w:sz w:val="24"/>
            </w:rPr>
            <w:t>Michigan</w:t>
          </w:r>
        </w:smartTag>
      </w:smartTag>
    </w:p>
    <w:p w14:paraId="0E26F43A" w14:textId="47D09D4B" w:rsidR="000D6097" w:rsidRDefault="000D6097" w:rsidP="00EE5831">
      <w:pPr>
        <w:widowControl w:val="0"/>
        <w:rPr>
          <w:sz w:val="24"/>
        </w:rPr>
      </w:pPr>
      <w:r>
        <w:rPr>
          <w:sz w:val="24"/>
        </w:rPr>
        <w:t xml:space="preserve">               M.A./Economics</w:t>
      </w:r>
      <w:r w:rsidR="00BD799A">
        <w:rPr>
          <w:sz w:val="24"/>
        </w:rPr>
        <w:t xml:space="preserve"> 198</w:t>
      </w:r>
      <w:r w:rsidR="00CF3DF5">
        <w:rPr>
          <w:sz w:val="24"/>
        </w:rPr>
        <w:t>3</w:t>
      </w:r>
    </w:p>
    <w:p w14:paraId="077403FB" w14:textId="77777777" w:rsidR="000D6097" w:rsidRDefault="000D6097" w:rsidP="00EE5831">
      <w:pPr>
        <w:widowControl w:val="0"/>
        <w:rPr>
          <w:sz w:val="24"/>
        </w:rPr>
      </w:pPr>
    </w:p>
    <w:p w14:paraId="08C95C6C" w14:textId="77777777" w:rsidR="000D6097" w:rsidRDefault="000D6097" w:rsidP="00EE5831">
      <w:pPr>
        <w:widowControl w:val="0"/>
        <w:rPr>
          <w:sz w:val="24"/>
        </w:rPr>
      </w:pPr>
      <w:r>
        <w:rPr>
          <w:sz w:val="24"/>
        </w:rPr>
        <w:t xml:space="preserve">               St. Edward's University</w:t>
      </w:r>
    </w:p>
    <w:p w14:paraId="2FEB6377" w14:textId="77777777" w:rsidR="000D6097" w:rsidRDefault="000D6097" w:rsidP="00EE5831">
      <w:pPr>
        <w:widowControl w:val="0"/>
        <w:rPr>
          <w:sz w:val="24"/>
        </w:rPr>
      </w:pPr>
      <w:r>
        <w:rPr>
          <w:sz w:val="24"/>
        </w:rPr>
        <w:t xml:space="preserve">               </w:t>
      </w:r>
      <w:smartTag w:uri="urn:schemas-microsoft-com:office:smarttags" w:element="place">
        <w:smartTag w:uri="urn:schemas-microsoft-com:office:smarttags" w:element="City">
          <w:r>
            <w:rPr>
              <w:sz w:val="24"/>
            </w:rPr>
            <w:t>Austin</w:t>
          </w:r>
        </w:smartTag>
        <w:r>
          <w:rPr>
            <w:sz w:val="24"/>
          </w:rPr>
          <w:t xml:space="preserve">, </w:t>
        </w:r>
        <w:smartTag w:uri="urn:schemas-microsoft-com:office:smarttags" w:element="State">
          <w:r>
            <w:rPr>
              <w:sz w:val="24"/>
            </w:rPr>
            <w:t>Texas</w:t>
          </w:r>
        </w:smartTag>
      </w:smartTag>
    </w:p>
    <w:p w14:paraId="7453A9F7" w14:textId="77777777" w:rsidR="000D6097" w:rsidRDefault="000D6097" w:rsidP="00EE5831">
      <w:pPr>
        <w:widowControl w:val="0"/>
        <w:rPr>
          <w:sz w:val="24"/>
        </w:rPr>
      </w:pPr>
      <w:r>
        <w:rPr>
          <w:sz w:val="24"/>
        </w:rPr>
        <w:t xml:space="preserve">               B.A./</w:t>
      </w:r>
      <w:proofErr w:type="gramStart"/>
      <w:r>
        <w:rPr>
          <w:sz w:val="24"/>
        </w:rPr>
        <w:t>History</w:t>
      </w:r>
      <w:r w:rsidR="00173407">
        <w:rPr>
          <w:sz w:val="24"/>
        </w:rPr>
        <w:t xml:space="preserve">  </w:t>
      </w:r>
      <w:r w:rsidR="00BD799A">
        <w:rPr>
          <w:sz w:val="24"/>
        </w:rPr>
        <w:t>1979</w:t>
      </w:r>
      <w:proofErr w:type="gramEnd"/>
    </w:p>
    <w:p w14:paraId="48AC4B7C" w14:textId="77777777" w:rsidR="00893A40" w:rsidRDefault="00893A40" w:rsidP="00EE5831">
      <w:pPr>
        <w:widowControl w:val="0"/>
        <w:rPr>
          <w:sz w:val="24"/>
        </w:rPr>
      </w:pPr>
    </w:p>
    <w:p w14:paraId="14D8BD79" w14:textId="77777777" w:rsidR="00893A40" w:rsidRPr="00893A40" w:rsidRDefault="00893A40" w:rsidP="00EE5831">
      <w:pPr>
        <w:widowControl w:val="0"/>
        <w:rPr>
          <w:b/>
          <w:smallCaps/>
          <w:sz w:val="28"/>
          <w:szCs w:val="28"/>
        </w:rPr>
      </w:pPr>
      <w:r w:rsidRPr="00893A40">
        <w:rPr>
          <w:b/>
          <w:smallCaps/>
          <w:sz w:val="28"/>
          <w:szCs w:val="28"/>
        </w:rPr>
        <w:t>Professional Employment</w:t>
      </w:r>
    </w:p>
    <w:p w14:paraId="59E9943C" w14:textId="77777777" w:rsidR="00893A40" w:rsidRDefault="00893A40" w:rsidP="00EE5831">
      <w:pPr>
        <w:widowControl w:val="0"/>
        <w:rPr>
          <w:sz w:val="24"/>
        </w:rPr>
      </w:pPr>
      <w:r>
        <w:rPr>
          <w:b/>
          <w:sz w:val="24"/>
        </w:rPr>
        <w:t>Tenure and Tenure Track Professorial Appointments</w:t>
      </w:r>
      <w:r>
        <w:rPr>
          <w:sz w:val="24"/>
        </w:rPr>
        <w:t>:</w:t>
      </w:r>
    </w:p>
    <w:p w14:paraId="70E8B45C" w14:textId="77777777" w:rsidR="00787638" w:rsidRDefault="00787638" w:rsidP="00EE5831">
      <w:pPr>
        <w:pStyle w:val="Heading3"/>
        <w:keepNext w:val="0"/>
        <w:widowControl w:val="0"/>
      </w:pPr>
      <w:r>
        <w:tab/>
        <w:t>Professor</w:t>
      </w:r>
    </w:p>
    <w:p w14:paraId="2A5C2336" w14:textId="77777777" w:rsidR="00787638" w:rsidRDefault="00787638" w:rsidP="00EE5831">
      <w:pPr>
        <w:widowControl w:val="0"/>
        <w:rPr>
          <w:sz w:val="24"/>
        </w:rPr>
      </w:pPr>
      <w:r>
        <w:rPr>
          <w:sz w:val="24"/>
        </w:rPr>
        <w:t xml:space="preserve">            Department of Economics</w:t>
      </w:r>
    </w:p>
    <w:p w14:paraId="2BBF96C6" w14:textId="77777777" w:rsidR="00787638" w:rsidRDefault="00787638" w:rsidP="00EE5831">
      <w:pPr>
        <w:widowControl w:val="0"/>
        <w:rPr>
          <w:sz w:val="24"/>
        </w:rPr>
      </w:pPr>
      <w:r>
        <w:rPr>
          <w:sz w:val="24"/>
        </w:rPr>
        <w:t xml:space="preserve">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14:paraId="700800B2" w14:textId="77777777" w:rsidR="00787638" w:rsidRDefault="00787638" w:rsidP="00EE5831">
      <w:pPr>
        <w:widowControl w:val="0"/>
        <w:rPr>
          <w:sz w:val="24"/>
        </w:rPr>
      </w:pPr>
      <w:r>
        <w:rPr>
          <w:sz w:val="24"/>
        </w:rPr>
        <w:t xml:space="preserve">            Fall 2006 </w:t>
      </w:r>
      <w:r w:rsidR="009D24A5">
        <w:rPr>
          <w:sz w:val="24"/>
        </w:rPr>
        <w:t xml:space="preserve">– present </w:t>
      </w:r>
    </w:p>
    <w:p w14:paraId="7E0F938A" w14:textId="77777777" w:rsidR="00787638" w:rsidRDefault="00787638" w:rsidP="00EE5831">
      <w:pPr>
        <w:pStyle w:val="Heading3"/>
        <w:keepNext w:val="0"/>
        <w:widowControl w:val="0"/>
      </w:pPr>
    </w:p>
    <w:p w14:paraId="369BFE1C" w14:textId="77777777" w:rsidR="004243F5" w:rsidRDefault="00893A40" w:rsidP="00EE5831">
      <w:pPr>
        <w:pStyle w:val="Heading3"/>
        <w:keepNext w:val="0"/>
        <w:widowControl w:val="0"/>
      </w:pPr>
      <w:r>
        <w:tab/>
      </w:r>
      <w:r w:rsidR="004243F5">
        <w:t>Visiting Research Professor</w:t>
      </w:r>
    </w:p>
    <w:p w14:paraId="19703E15" w14:textId="77777777" w:rsidR="00097E02" w:rsidRPr="00097E02" w:rsidRDefault="00097E02" w:rsidP="00097E02">
      <w:pPr>
        <w:rPr>
          <w:sz w:val="24"/>
          <w:szCs w:val="24"/>
        </w:rPr>
      </w:pPr>
      <w:r w:rsidRPr="00097E02">
        <w:rPr>
          <w:sz w:val="24"/>
          <w:szCs w:val="24"/>
        </w:rPr>
        <w:tab/>
        <w:t>College of Education</w:t>
      </w:r>
    </w:p>
    <w:p w14:paraId="020A712B" w14:textId="77777777" w:rsidR="004243F5" w:rsidRDefault="004243F5" w:rsidP="00EE5831">
      <w:pPr>
        <w:pStyle w:val="Heading3"/>
        <w:keepNext w:val="0"/>
        <w:widowControl w:val="0"/>
      </w:pPr>
      <w:r>
        <w:tab/>
      </w:r>
      <w:smartTag w:uri="urn:schemas-microsoft-com:office:smarttags" w:element="place">
        <w:smartTag w:uri="urn:schemas-microsoft-com:office:smarttags" w:element="PlaceName">
          <w:r>
            <w:t>Florida</w:t>
          </w:r>
        </w:smartTag>
        <w:r>
          <w:t xml:space="preserve"> </w:t>
        </w:r>
        <w:smartTag w:uri="urn:schemas-microsoft-com:office:smarttags" w:element="PlaceName">
          <w:r>
            <w:t>A &amp; M</w:t>
          </w:r>
        </w:smartTag>
        <w:r>
          <w:t xml:space="preserve"> </w:t>
        </w:r>
        <w:smartTag w:uri="urn:schemas-microsoft-com:office:smarttags" w:element="PlaceType">
          <w:r>
            <w:t>University</w:t>
          </w:r>
        </w:smartTag>
      </w:smartTag>
      <w:r>
        <w:t xml:space="preserve">  </w:t>
      </w:r>
    </w:p>
    <w:p w14:paraId="65A42150" w14:textId="77777777" w:rsidR="004243F5" w:rsidRDefault="00974932" w:rsidP="00EE5831">
      <w:pPr>
        <w:pStyle w:val="Heading3"/>
        <w:keepNext w:val="0"/>
        <w:widowControl w:val="0"/>
      </w:pPr>
      <w:r>
        <w:t xml:space="preserve">            Fall 2008 – Spring 2010</w:t>
      </w:r>
      <w:r w:rsidR="004243F5">
        <w:t xml:space="preserve"> </w:t>
      </w:r>
    </w:p>
    <w:p w14:paraId="649ED7B9" w14:textId="77777777" w:rsidR="004243F5" w:rsidRPr="009D24A5" w:rsidRDefault="004243F5" w:rsidP="00EE5831">
      <w:pPr>
        <w:widowControl w:val="0"/>
      </w:pPr>
    </w:p>
    <w:p w14:paraId="3CC6C6FF" w14:textId="77777777" w:rsidR="00893A40" w:rsidRDefault="00893A40" w:rsidP="00EE5831">
      <w:pPr>
        <w:pStyle w:val="Heading3"/>
        <w:keepNext w:val="0"/>
        <w:widowControl w:val="0"/>
        <w:ind w:firstLine="720"/>
      </w:pPr>
      <w:r>
        <w:t>Associate Professor</w:t>
      </w:r>
    </w:p>
    <w:p w14:paraId="30CD08F8" w14:textId="77777777" w:rsidR="00893A40" w:rsidRDefault="00893A40" w:rsidP="00EE5831">
      <w:pPr>
        <w:widowControl w:val="0"/>
        <w:rPr>
          <w:sz w:val="24"/>
        </w:rPr>
      </w:pPr>
      <w:r>
        <w:rPr>
          <w:sz w:val="24"/>
        </w:rPr>
        <w:t xml:space="preserve">            Department of Economics</w:t>
      </w:r>
    </w:p>
    <w:p w14:paraId="44DDCDE3" w14:textId="77777777" w:rsidR="00893A40" w:rsidRDefault="00893A40" w:rsidP="00EE5831">
      <w:pPr>
        <w:widowControl w:val="0"/>
        <w:rPr>
          <w:sz w:val="24"/>
        </w:rPr>
      </w:pPr>
      <w:r>
        <w:rPr>
          <w:sz w:val="24"/>
        </w:rPr>
        <w:t xml:space="preserve">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14:paraId="0C30555C" w14:textId="6622F790" w:rsidR="00893A40" w:rsidRDefault="00893A40" w:rsidP="00EE5831">
      <w:pPr>
        <w:widowControl w:val="0"/>
        <w:rPr>
          <w:sz w:val="24"/>
        </w:rPr>
      </w:pPr>
      <w:r>
        <w:rPr>
          <w:sz w:val="24"/>
        </w:rPr>
        <w:t xml:space="preserve">            </w:t>
      </w:r>
      <w:smartTag w:uri="urn:schemas-microsoft-com:office:smarttags" w:element="date">
        <w:smartTagPr>
          <w:attr w:name="Year" w:val="1998"/>
          <w:attr w:name="Day" w:val="1"/>
          <w:attr w:name="Month" w:val="7"/>
        </w:smartTagPr>
        <w:r>
          <w:rPr>
            <w:sz w:val="24"/>
          </w:rPr>
          <w:t>July 1, 1998</w:t>
        </w:r>
      </w:smartTag>
      <w:r w:rsidR="00787638">
        <w:rPr>
          <w:sz w:val="24"/>
        </w:rPr>
        <w:t xml:space="preserve"> – </w:t>
      </w:r>
      <w:proofErr w:type="gramStart"/>
      <w:r w:rsidR="00787638">
        <w:rPr>
          <w:sz w:val="24"/>
        </w:rPr>
        <w:t>2006</w:t>
      </w:r>
      <w:r w:rsidR="00CC00F0">
        <w:rPr>
          <w:sz w:val="24"/>
        </w:rPr>
        <w:t xml:space="preserve">  (</w:t>
      </w:r>
      <w:proofErr w:type="gramEnd"/>
      <w:r w:rsidR="00CC00F0">
        <w:rPr>
          <w:sz w:val="24"/>
        </w:rPr>
        <w:t>Leave of Absence: 1998 – 1999 Academic Year)</w:t>
      </w:r>
    </w:p>
    <w:p w14:paraId="0E48EDF6" w14:textId="77777777" w:rsidR="00BE444F" w:rsidRDefault="00BE444F" w:rsidP="00EE5831">
      <w:pPr>
        <w:widowControl w:val="0"/>
        <w:rPr>
          <w:sz w:val="24"/>
        </w:rPr>
      </w:pPr>
    </w:p>
    <w:p w14:paraId="1EDDBADB" w14:textId="77777777" w:rsidR="00893A40" w:rsidRDefault="00893A40" w:rsidP="00EE5831">
      <w:pPr>
        <w:widowControl w:val="0"/>
        <w:rPr>
          <w:sz w:val="24"/>
        </w:rPr>
      </w:pPr>
      <w:r>
        <w:rPr>
          <w:sz w:val="24"/>
        </w:rPr>
        <w:t xml:space="preserve">            Associate Professor </w:t>
      </w:r>
    </w:p>
    <w:p w14:paraId="3B5617C9" w14:textId="77777777" w:rsidR="00893A40" w:rsidRDefault="00893A40" w:rsidP="00EE5831">
      <w:pPr>
        <w:widowControl w:val="0"/>
        <w:rPr>
          <w:sz w:val="24"/>
        </w:rPr>
      </w:pPr>
      <w:r>
        <w:rPr>
          <w:sz w:val="24"/>
        </w:rPr>
        <w:tab/>
        <w:t>Department of Economics</w:t>
      </w:r>
    </w:p>
    <w:p w14:paraId="70DB44A5" w14:textId="77777777" w:rsidR="00893A40" w:rsidRDefault="00893A40" w:rsidP="00EE5831">
      <w:pPr>
        <w:widowControl w:val="0"/>
        <w:rPr>
          <w:sz w:val="24"/>
        </w:rPr>
      </w:pPr>
      <w:r>
        <w:rPr>
          <w:sz w:val="24"/>
        </w:rPr>
        <w:tab/>
        <w:t>University of Notre Dame</w:t>
      </w:r>
    </w:p>
    <w:p w14:paraId="26E56AD9" w14:textId="77777777" w:rsidR="00A331A6" w:rsidRDefault="00893A40" w:rsidP="00EE5831">
      <w:pPr>
        <w:widowControl w:val="0"/>
        <w:rPr>
          <w:sz w:val="24"/>
        </w:rPr>
      </w:pPr>
      <w:r>
        <w:rPr>
          <w:sz w:val="24"/>
        </w:rPr>
        <w:tab/>
      </w:r>
      <w:proofErr w:type="gramStart"/>
      <w:r>
        <w:rPr>
          <w:sz w:val="24"/>
        </w:rPr>
        <w:t>September,</w:t>
      </w:r>
      <w:proofErr w:type="gramEnd"/>
      <w:r>
        <w:rPr>
          <w:sz w:val="24"/>
        </w:rPr>
        <w:t xml:space="preserve"> 1996 – July, 1999</w:t>
      </w:r>
    </w:p>
    <w:p w14:paraId="4A40D8E1" w14:textId="77777777" w:rsidR="00893A40" w:rsidRDefault="00893A40" w:rsidP="00C816DF">
      <w:pPr>
        <w:widowControl w:val="0"/>
        <w:ind w:firstLine="720"/>
        <w:rPr>
          <w:sz w:val="24"/>
        </w:rPr>
      </w:pPr>
      <w:r>
        <w:rPr>
          <w:sz w:val="24"/>
        </w:rPr>
        <w:t xml:space="preserve">Associate Professor </w:t>
      </w:r>
    </w:p>
    <w:p w14:paraId="34CD059B" w14:textId="77777777" w:rsidR="00893A40" w:rsidRDefault="00893A40" w:rsidP="00EE5831">
      <w:pPr>
        <w:widowControl w:val="0"/>
        <w:rPr>
          <w:sz w:val="24"/>
        </w:rPr>
      </w:pPr>
      <w:r>
        <w:rPr>
          <w:sz w:val="24"/>
        </w:rPr>
        <w:t xml:space="preserve">            Department of Africana Studies  </w:t>
      </w:r>
    </w:p>
    <w:p w14:paraId="385CEB4B" w14:textId="77777777" w:rsidR="00893A40" w:rsidRDefault="00893A40" w:rsidP="00EE5831">
      <w:pPr>
        <w:widowControl w:val="0"/>
        <w:rPr>
          <w:sz w:val="24"/>
        </w:rPr>
      </w:pPr>
      <w:r>
        <w:rPr>
          <w:sz w:val="24"/>
        </w:rPr>
        <w:lastRenderedPageBreak/>
        <w:t xml:space="preserve">            College of Urban, Labor, and Metropolitan Affairs (Coordinate)</w:t>
      </w:r>
    </w:p>
    <w:p w14:paraId="5FBB69DF" w14:textId="77777777" w:rsidR="00893A40" w:rsidRDefault="00893A40" w:rsidP="00EE5831">
      <w:pPr>
        <w:widowControl w:val="0"/>
        <w:rPr>
          <w:sz w:val="24"/>
        </w:rPr>
      </w:pPr>
      <w:r>
        <w:rPr>
          <w:sz w:val="24"/>
        </w:rPr>
        <w:t xml:space="preserve">            Department of Economics (Adjunct)</w:t>
      </w:r>
    </w:p>
    <w:p w14:paraId="33D970BF" w14:textId="77777777" w:rsidR="00C816DF" w:rsidRDefault="00C816DF" w:rsidP="00C816DF">
      <w:pPr>
        <w:widowControl w:val="0"/>
        <w:rPr>
          <w:sz w:val="24"/>
        </w:rPr>
      </w:pPr>
      <w:r>
        <w:rPr>
          <w:sz w:val="24"/>
        </w:rPr>
        <w:t xml:space="preserve">            Wayne State University</w:t>
      </w:r>
    </w:p>
    <w:p w14:paraId="37C715F8" w14:textId="77777777" w:rsidR="00893A40" w:rsidRDefault="00893A40" w:rsidP="00EE5831">
      <w:pPr>
        <w:widowControl w:val="0"/>
        <w:rPr>
          <w:sz w:val="24"/>
        </w:rPr>
      </w:pPr>
      <w:r>
        <w:rPr>
          <w:sz w:val="24"/>
        </w:rPr>
        <w:t xml:space="preserve">            </w:t>
      </w:r>
      <w:proofErr w:type="gramStart"/>
      <w:r>
        <w:rPr>
          <w:sz w:val="24"/>
        </w:rPr>
        <w:t>August,</w:t>
      </w:r>
      <w:proofErr w:type="gramEnd"/>
      <w:r>
        <w:rPr>
          <w:sz w:val="24"/>
        </w:rPr>
        <w:t xml:space="preserve"> 1994 - August, 1996                        </w:t>
      </w:r>
    </w:p>
    <w:p w14:paraId="6BA2A8FA" w14:textId="77777777" w:rsidR="00893A40" w:rsidRDefault="00893A40" w:rsidP="00EE5831">
      <w:pPr>
        <w:widowControl w:val="0"/>
        <w:rPr>
          <w:sz w:val="24"/>
        </w:rPr>
      </w:pPr>
    </w:p>
    <w:p w14:paraId="5A396F83" w14:textId="77777777" w:rsidR="00893A40" w:rsidRDefault="00893A40" w:rsidP="00EE5831">
      <w:pPr>
        <w:widowControl w:val="0"/>
        <w:rPr>
          <w:sz w:val="24"/>
        </w:rPr>
      </w:pPr>
      <w:r>
        <w:rPr>
          <w:sz w:val="24"/>
        </w:rPr>
        <w:t xml:space="preserve">            Assistant Professor</w:t>
      </w:r>
    </w:p>
    <w:p w14:paraId="6877D59F" w14:textId="77777777" w:rsidR="00893A40" w:rsidRDefault="00893A40" w:rsidP="00EE5831">
      <w:pPr>
        <w:widowControl w:val="0"/>
        <w:rPr>
          <w:sz w:val="24"/>
        </w:rPr>
      </w:pPr>
      <w:r>
        <w:rPr>
          <w:sz w:val="24"/>
        </w:rPr>
        <w:t xml:space="preserve">            Department Economics &amp; Department of Ethnic Studies</w:t>
      </w:r>
    </w:p>
    <w:p w14:paraId="584B1737" w14:textId="77777777" w:rsidR="00C816DF" w:rsidRDefault="00C816DF" w:rsidP="00C816DF">
      <w:pPr>
        <w:widowControl w:val="0"/>
        <w:rPr>
          <w:sz w:val="24"/>
        </w:rPr>
      </w:pPr>
      <w:r>
        <w:rPr>
          <w:sz w:val="24"/>
        </w:rPr>
        <w:t xml:space="preserve">            University of California - Riverside</w:t>
      </w:r>
    </w:p>
    <w:p w14:paraId="53C68CBE" w14:textId="77777777" w:rsidR="00893A40" w:rsidRDefault="00893A40" w:rsidP="00EE5831">
      <w:pPr>
        <w:widowControl w:val="0"/>
        <w:rPr>
          <w:sz w:val="24"/>
        </w:rPr>
      </w:pPr>
      <w:r>
        <w:rPr>
          <w:sz w:val="24"/>
        </w:rPr>
        <w:t xml:space="preserve">            </w:t>
      </w:r>
      <w:proofErr w:type="gramStart"/>
      <w:r>
        <w:rPr>
          <w:sz w:val="24"/>
        </w:rPr>
        <w:t>September,</w:t>
      </w:r>
      <w:proofErr w:type="gramEnd"/>
      <w:r>
        <w:rPr>
          <w:sz w:val="24"/>
        </w:rPr>
        <w:t xml:space="preserve"> 1990 - July, 1994</w:t>
      </w:r>
    </w:p>
    <w:p w14:paraId="03124738" w14:textId="77777777" w:rsidR="00893A40" w:rsidRDefault="00893A40" w:rsidP="00EE5831">
      <w:pPr>
        <w:widowControl w:val="0"/>
        <w:rPr>
          <w:sz w:val="24"/>
        </w:rPr>
      </w:pPr>
      <w:r>
        <w:rPr>
          <w:sz w:val="24"/>
        </w:rPr>
        <w:t xml:space="preserve">                  </w:t>
      </w:r>
    </w:p>
    <w:p w14:paraId="6F42DBEC" w14:textId="77777777" w:rsidR="00893A40" w:rsidRDefault="00893A40" w:rsidP="00EE5831">
      <w:pPr>
        <w:widowControl w:val="0"/>
        <w:rPr>
          <w:sz w:val="24"/>
        </w:rPr>
      </w:pPr>
      <w:r>
        <w:rPr>
          <w:sz w:val="24"/>
        </w:rPr>
        <w:t xml:space="preserve">           Visiting Assistant Professor</w:t>
      </w:r>
    </w:p>
    <w:p w14:paraId="72FBEFDC" w14:textId="77777777" w:rsidR="00C816DF" w:rsidRDefault="00C816DF" w:rsidP="00C816DF">
      <w:pPr>
        <w:widowControl w:val="0"/>
        <w:rPr>
          <w:sz w:val="24"/>
        </w:rPr>
      </w:pPr>
      <w:r>
        <w:rPr>
          <w:sz w:val="24"/>
        </w:rPr>
        <w:t xml:space="preserve">           Department of Economics  </w:t>
      </w:r>
    </w:p>
    <w:p w14:paraId="462DB6E5" w14:textId="77777777" w:rsidR="00893A40" w:rsidRDefault="00893A40" w:rsidP="00EE5831">
      <w:pPr>
        <w:widowControl w:val="0"/>
        <w:rPr>
          <w:sz w:val="24"/>
        </w:rPr>
      </w:pPr>
      <w:r>
        <w:rPr>
          <w:sz w:val="24"/>
        </w:rPr>
        <w:t xml:space="preserve">           University of Michigan - Flint </w:t>
      </w:r>
    </w:p>
    <w:p w14:paraId="1D5EDA65" w14:textId="7CE5F3C6" w:rsidR="00893A40" w:rsidRDefault="00893A40" w:rsidP="00EE5831">
      <w:pPr>
        <w:widowControl w:val="0"/>
        <w:rPr>
          <w:sz w:val="24"/>
        </w:rPr>
      </w:pPr>
      <w:r>
        <w:rPr>
          <w:sz w:val="24"/>
        </w:rPr>
        <w:t xml:space="preserve">           </w:t>
      </w:r>
      <w:proofErr w:type="gramStart"/>
      <w:r>
        <w:rPr>
          <w:sz w:val="24"/>
        </w:rPr>
        <w:t>September,</w:t>
      </w:r>
      <w:proofErr w:type="gramEnd"/>
      <w:r>
        <w:rPr>
          <w:sz w:val="24"/>
        </w:rPr>
        <w:t xml:space="preserve"> 1988 - 1990  </w:t>
      </w:r>
    </w:p>
    <w:p w14:paraId="521A2E65" w14:textId="75CF6411" w:rsidR="00893A40" w:rsidRDefault="00893A40" w:rsidP="00EE5831">
      <w:pPr>
        <w:widowControl w:val="0"/>
        <w:rPr>
          <w:sz w:val="24"/>
        </w:rPr>
      </w:pPr>
      <w:r>
        <w:rPr>
          <w:sz w:val="24"/>
        </w:rPr>
        <w:t xml:space="preserve">           </w:t>
      </w:r>
      <w:r w:rsidR="00BC7EDF">
        <w:rPr>
          <w:sz w:val="24"/>
        </w:rPr>
        <w:t xml:space="preserve">Martin Luther King/Rosa Parks/Caesar </w:t>
      </w:r>
      <w:proofErr w:type="gramStart"/>
      <w:r w:rsidR="00BC7EDF">
        <w:rPr>
          <w:sz w:val="24"/>
        </w:rPr>
        <w:t xml:space="preserve">Chavez  </w:t>
      </w:r>
      <w:r>
        <w:rPr>
          <w:sz w:val="24"/>
        </w:rPr>
        <w:t>Visiting</w:t>
      </w:r>
      <w:proofErr w:type="gramEnd"/>
      <w:r>
        <w:rPr>
          <w:sz w:val="24"/>
        </w:rPr>
        <w:t xml:space="preserve"> Scholar </w:t>
      </w:r>
    </w:p>
    <w:p w14:paraId="68AAD623" w14:textId="74CE769A" w:rsidR="00BC7EDF" w:rsidRDefault="00BC7EDF" w:rsidP="00BC7EDF">
      <w:pPr>
        <w:widowControl w:val="0"/>
        <w:rPr>
          <w:sz w:val="24"/>
        </w:rPr>
      </w:pPr>
      <w:r>
        <w:rPr>
          <w:sz w:val="24"/>
        </w:rPr>
        <w:t xml:space="preserve">           Fall 1988 – Spring 1989</w:t>
      </w:r>
    </w:p>
    <w:p w14:paraId="5172C842" w14:textId="77777777" w:rsidR="00893A40" w:rsidRDefault="00893A40" w:rsidP="00EE5831">
      <w:pPr>
        <w:widowControl w:val="0"/>
        <w:rPr>
          <w:sz w:val="24"/>
        </w:rPr>
      </w:pPr>
    </w:p>
    <w:p w14:paraId="3B797793" w14:textId="77777777" w:rsidR="00893A40" w:rsidRDefault="00893A40" w:rsidP="00EE5831">
      <w:pPr>
        <w:widowControl w:val="0"/>
        <w:rPr>
          <w:sz w:val="24"/>
        </w:rPr>
      </w:pPr>
      <w:r>
        <w:rPr>
          <w:sz w:val="24"/>
        </w:rPr>
        <w:t xml:space="preserve">           Instructor</w:t>
      </w:r>
    </w:p>
    <w:p w14:paraId="3DED15F3" w14:textId="77777777" w:rsidR="00C816DF" w:rsidRDefault="00C816DF" w:rsidP="00C816DF">
      <w:pPr>
        <w:widowControl w:val="0"/>
        <w:rPr>
          <w:sz w:val="24"/>
        </w:rPr>
      </w:pPr>
      <w:r>
        <w:rPr>
          <w:sz w:val="24"/>
        </w:rPr>
        <w:t xml:space="preserve">           Department of Economics</w:t>
      </w:r>
    </w:p>
    <w:p w14:paraId="4B6FD30F" w14:textId="77777777" w:rsidR="00893A40" w:rsidRDefault="00893A40" w:rsidP="00EE5831">
      <w:pPr>
        <w:widowControl w:val="0"/>
        <w:rPr>
          <w:sz w:val="24"/>
        </w:rPr>
      </w:pPr>
      <w:r>
        <w:rPr>
          <w:sz w:val="24"/>
        </w:rPr>
        <w:t xml:space="preserve">           Tuskegee University</w:t>
      </w:r>
    </w:p>
    <w:p w14:paraId="1C00C0BE" w14:textId="77777777" w:rsidR="00893A40" w:rsidRDefault="00893A40" w:rsidP="00EE5831">
      <w:pPr>
        <w:widowControl w:val="0"/>
        <w:rPr>
          <w:sz w:val="24"/>
        </w:rPr>
      </w:pPr>
      <w:r>
        <w:rPr>
          <w:sz w:val="24"/>
        </w:rPr>
        <w:t xml:space="preserve">           </w:t>
      </w:r>
      <w:proofErr w:type="gramStart"/>
      <w:r>
        <w:rPr>
          <w:sz w:val="24"/>
        </w:rPr>
        <w:t>January,</w:t>
      </w:r>
      <w:proofErr w:type="gramEnd"/>
      <w:r>
        <w:rPr>
          <w:sz w:val="24"/>
        </w:rPr>
        <w:t xml:space="preserve"> 1986 - August, 1988</w:t>
      </w:r>
    </w:p>
    <w:p w14:paraId="63EEE7C7" w14:textId="77777777" w:rsidR="00893A40" w:rsidRDefault="00893A40" w:rsidP="00EE5831">
      <w:pPr>
        <w:widowControl w:val="0"/>
        <w:rPr>
          <w:sz w:val="24"/>
        </w:rPr>
      </w:pPr>
    </w:p>
    <w:p w14:paraId="5F3EA451" w14:textId="77777777" w:rsidR="00893A40" w:rsidRDefault="00893A40" w:rsidP="00EE5831">
      <w:pPr>
        <w:widowControl w:val="0"/>
        <w:rPr>
          <w:sz w:val="24"/>
        </w:rPr>
      </w:pPr>
      <w:r>
        <w:rPr>
          <w:sz w:val="24"/>
        </w:rPr>
        <w:t xml:space="preserve">          Assistant Professor (Adjunct)</w:t>
      </w:r>
    </w:p>
    <w:p w14:paraId="0132AE44" w14:textId="77777777" w:rsidR="00893A40" w:rsidRDefault="00893A40" w:rsidP="00EE5831">
      <w:pPr>
        <w:widowControl w:val="0"/>
        <w:rPr>
          <w:sz w:val="24"/>
        </w:rPr>
      </w:pPr>
      <w:r>
        <w:rPr>
          <w:sz w:val="24"/>
        </w:rPr>
        <w:t xml:space="preserve">          </w:t>
      </w:r>
      <w:r w:rsidR="00C816DF">
        <w:rPr>
          <w:sz w:val="24"/>
        </w:rPr>
        <w:t xml:space="preserve">Department of Economics, </w:t>
      </w:r>
      <w:proofErr w:type="spellStart"/>
      <w:r>
        <w:rPr>
          <w:sz w:val="24"/>
        </w:rPr>
        <w:t>Masters</w:t>
      </w:r>
      <w:proofErr w:type="spellEnd"/>
      <w:r>
        <w:rPr>
          <w:sz w:val="24"/>
        </w:rPr>
        <w:t xml:space="preserve"> Program</w:t>
      </w:r>
    </w:p>
    <w:p w14:paraId="10541D54" w14:textId="77777777" w:rsidR="00893A40" w:rsidRDefault="00893A40" w:rsidP="00EE5831">
      <w:pPr>
        <w:widowControl w:val="0"/>
        <w:rPr>
          <w:sz w:val="24"/>
        </w:rPr>
      </w:pPr>
      <w:r>
        <w:rPr>
          <w:sz w:val="24"/>
        </w:rPr>
        <w:t xml:space="preserve">          </w:t>
      </w:r>
      <w:smartTag w:uri="urn:schemas-microsoft-com:office:smarttags" w:element="place">
        <w:smartTag w:uri="urn:schemas-microsoft-com:office:smarttags" w:element="PlaceName">
          <w:r>
            <w:rPr>
              <w:sz w:val="24"/>
            </w:rPr>
            <w:t>Atlanta</w:t>
          </w:r>
        </w:smartTag>
        <w:r>
          <w:rPr>
            <w:sz w:val="24"/>
          </w:rPr>
          <w:t xml:space="preserve"> </w:t>
        </w:r>
        <w:smartTag w:uri="urn:schemas-microsoft-com:office:smarttags" w:element="PlaceType">
          <w:r>
            <w:rPr>
              <w:sz w:val="24"/>
            </w:rPr>
            <w:t>University</w:t>
          </w:r>
        </w:smartTag>
      </w:smartTag>
    </w:p>
    <w:p w14:paraId="05F5E2F5" w14:textId="77777777" w:rsidR="00893A40" w:rsidRDefault="00893A40" w:rsidP="00EE5831">
      <w:pPr>
        <w:widowControl w:val="0"/>
        <w:rPr>
          <w:sz w:val="24"/>
        </w:rPr>
      </w:pPr>
      <w:r>
        <w:rPr>
          <w:sz w:val="24"/>
        </w:rPr>
        <w:t xml:space="preserve">          </w:t>
      </w:r>
      <w:proofErr w:type="gramStart"/>
      <w:r>
        <w:rPr>
          <w:sz w:val="24"/>
        </w:rPr>
        <w:t>September,</w:t>
      </w:r>
      <w:proofErr w:type="gramEnd"/>
      <w:r>
        <w:rPr>
          <w:sz w:val="24"/>
        </w:rPr>
        <w:t xml:space="preserve"> 1987 - May, 1988 </w:t>
      </w:r>
    </w:p>
    <w:p w14:paraId="45107BE6" w14:textId="77777777" w:rsidR="00893A40" w:rsidRDefault="00893A40" w:rsidP="00EE5831">
      <w:pPr>
        <w:widowControl w:val="0"/>
        <w:rPr>
          <w:sz w:val="24"/>
        </w:rPr>
      </w:pPr>
    </w:p>
    <w:p w14:paraId="246E132A" w14:textId="77777777" w:rsidR="00893A40" w:rsidRDefault="00893A40" w:rsidP="00EE5831">
      <w:pPr>
        <w:widowControl w:val="0"/>
        <w:rPr>
          <w:sz w:val="24"/>
        </w:rPr>
      </w:pPr>
      <w:r>
        <w:rPr>
          <w:b/>
          <w:sz w:val="24"/>
        </w:rPr>
        <w:t>Administrative Experience</w:t>
      </w:r>
      <w:r>
        <w:rPr>
          <w:sz w:val="24"/>
        </w:rPr>
        <w:t>:</w:t>
      </w:r>
    </w:p>
    <w:p w14:paraId="1C4E03A7" w14:textId="7BED2E33" w:rsidR="00BC7EDF" w:rsidRDefault="00893A40" w:rsidP="00EE5831">
      <w:pPr>
        <w:widowControl w:val="0"/>
        <w:rPr>
          <w:sz w:val="24"/>
        </w:rPr>
      </w:pPr>
      <w:r>
        <w:rPr>
          <w:sz w:val="24"/>
        </w:rPr>
        <w:t xml:space="preserve">            </w:t>
      </w:r>
      <w:r w:rsidR="00BC7EDF">
        <w:rPr>
          <w:sz w:val="24"/>
        </w:rPr>
        <w:t>Associate Dean for Diversity, Equity, and Inclusion</w:t>
      </w:r>
    </w:p>
    <w:p w14:paraId="63C32EDF" w14:textId="0619C31D" w:rsidR="00BC7EDF" w:rsidRDefault="00BC7EDF" w:rsidP="00EE5831">
      <w:pPr>
        <w:widowControl w:val="0"/>
        <w:rPr>
          <w:sz w:val="24"/>
        </w:rPr>
      </w:pPr>
      <w:r>
        <w:rPr>
          <w:sz w:val="24"/>
        </w:rPr>
        <w:tab/>
        <w:t>College of Social Sciences and Public Policy</w:t>
      </w:r>
    </w:p>
    <w:p w14:paraId="255EE017" w14:textId="54FA53D6" w:rsidR="00BC7EDF" w:rsidRDefault="00BC7EDF" w:rsidP="00EE5831">
      <w:pPr>
        <w:widowControl w:val="0"/>
        <w:rPr>
          <w:sz w:val="24"/>
        </w:rPr>
      </w:pPr>
      <w:r>
        <w:rPr>
          <w:sz w:val="24"/>
        </w:rPr>
        <w:tab/>
        <w:t>Florida State University</w:t>
      </w:r>
    </w:p>
    <w:p w14:paraId="226F2444" w14:textId="23A90875" w:rsidR="00BC7EDF" w:rsidRDefault="00BC7EDF" w:rsidP="00EE5831">
      <w:pPr>
        <w:widowControl w:val="0"/>
        <w:rPr>
          <w:sz w:val="24"/>
        </w:rPr>
      </w:pPr>
      <w:r>
        <w:rPr>
          <w:sz w:val="24"/>
        </w:rPr>
        <w:tab/>
        <w:t>Fall 2021 – Summer 2022</w:t>
      </w:r>
    </w:p>
    <w:p w14:paraId="2488F430" w14:textId="77777777" w:rsidR="00BC7EDF" w:rsidRDefault="00BC7EDF" w:rsidP="00EE5831">
      <w:pPr>
        <w:widowControl w:val="0"/>
        <w:rPr>
          <w:sz w:val="24"/>
        </w:rPr>
      </w:pPr>
    </w:p>
    <w:p w14:paraId="2DE203EE" w14:textId="77EEF063" w:rsidR="00893A40" w:rsidRDefault="00893A40" w:rsidP="00BC7EDF">
      <w:pPr>
        <w:widowControl w:val="0"/>
        <w:ind w:firstLine="720"/>
        <w:rPr>
          <w:sz w:val="24"/>
        </w:rPr>
      </w:pPr>
      <w:r>
        <w:rPr>
          <w:sz w:val="24"/>
        </w:rPr>
        <w:t>Director, African American Studies Program</w:t>
      </w:r>
    </w:p>
    <w:p w14:paraId="52BD9AD9" w14:textId="77777777" w:rsidR="00893A40" w:rsidRDefault="00893A40" w:rsidP="00EE5831">
      <w:pPr>
        <w:widowControl w:val="0"/>
        <w:rPr>
          <w:sz w:val="24"/>
        </w:rPr>
      </w:pPr>
      <w:r>
        <w:rPr>
          <w:sz w:val="24"/>
        </w:rPr>
        <w:t xml:space="preserve">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14:paraId="4EEA6B6B" w14:textId="3CDFA929" w:rsidR="00893A40" w:rsidRDefault="00893A40" w:rsidP="00EE5831">
      <w:pPr>
        <w:widowControl w:val="0"/>
        <w:rPr>
          <w:sz w:val="24"/>
        </w:rPr>
      </w:pPr>
      <w:r>
        <w:rPr>
          <w:sz w:val="24"/>
        </w:rPr>
        <w:tab/>
        <w:t xml:space="preserve">Fall 2000 – </w:t>
      </w:r>
      <w:r w:rsidR="00CF3F56">
        <w:rPr>
          <w:sz w:val="24"/>
        </w:rPr>
        <w:t>Spring 2022</w:t>
      </w:r>
      <w:r>
        <w:rPr>
          <w:sz w:val="24"/>
        </w:rPr>
        <w:t xml:space="preserve"> </w:t>
      </w:r>
    </w:p>
    <w:p w14:paraId="1227D9FD" w14:textId="77777777" w:rsidR="00A331A6" w:rsidRPr="00A331A6" w:rsidRDefault="00A331A6" w:rsidP="00EE5831">
      <w:pPr>
        <w:widowControl w:val="0"/>
        <w:rPr>
          <w:i/>
          <w:sz w:val="24"/>
        </w:rPr>
      </w:pPr>
      <w:r w:rsidRPr="00A331A6">
        <w:rPr>
          <w:i/>
          <w:sz w:val="24"/>
        </w:rPr>
        <w:t xml:space="preserve">          </w:t>
      </w:r>
      <w:r w:rsidRPr="00A331A6">
        <w:rPr>
          <w:i/>
          <w:sz w:val="24"/>
        </w:rPr>
        <w:tab/>
        <w:t>Program Major established Fall 2006.</w:t>
      </w:r>
    </w:p>
    <w:p w14:paraId="1DE28AE4" w14:textId="77777777" w:rsidR="00893A40" w:rsidRDefault="00893A40" w:rsidP="00EE5831">
      <w:pPr>
        <w:widowControl w:val="0"/>
        <w:rPr>
          <w:sz w:val="24"/>
        </w:rPr>
      </w:pPr>
    </w:p>
    <w:p w14:paraId="16F7075A" w14:textId="77777777" w:rsidR="00893A40" w:rsidRDefault="007C71B3" w:rsidP="00EE5831">
      <w:pPr>
        <w:widowControl w:val="0"/>
        <w:rPr>
          <w:sz w:val="24"/>
        </w:rPr>
      </w:pPr>
      <w:r>
        <w:rPr>
          <w:sz w:val="24"/>
        </w:rPr>
        <w:t xml:space="preserve">            Director, </w:t>
      </w:r>
      <w:r w:rsidR="00893A40">
        <w:rPr>
          <w:sz w:val="24"/>
        </w:rPr>
        <w:t>African and African American Studies Program</w:t>
      </w:r>
    </w:p>
    <w:p w14:paraId="1DE1B5DB" w14:textId="77777777" w:rsidR="00893A40" w:rsidRDefault="00893A40" w:rsidP="00EE5831">
      <w:pPr>
        <w:widowControl w:val="0"/>
        <w:rPr>
          <w:sz w:val="24"/>
        </w:rPr>
      </w:pP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w:t>
      </w:r>
    </w:p>
    <w:p w14:paraId="770A41D6" w14:textId="77777777" w:rsidR="00893A40" w:rsidRDefault="00893A40" w:rsidP="00EE5831">
      <w:pPr>
        <w:widowControl w:val="0"/>
        <w:rPr>
          <w:sz w:val="24"/>
        </w:rPr>
      </w:pPr>
      <w:r>
        <w:rPr>
          <w:sz w:val="24"/>
        </w:rPr>
        <w:tab/>
        <w:t>July 1, 1997 – July 1999.</w:t>
      </w:r>
    </w:p>
    <w:p w14:paraId="5F8CA02F" w14:textId="77777777" w:rsidR="00BE444F" w:rsidRDefault="00BE444F" w:rsidP="00EE5831">
      <w:pPr>
        <w:widowControl w:val="0"/>
        <w:ind w:firstLine="720"/>
        <w:rPr>
          <w:sz w:val="24"/>
        </w:rPr>
      </w:pPr>
    </w:p>
    <w:p w14:paraId="30EA0537" w14:textId="77777777" w:rsidR="00893A40" w:rsidRDefault="00893A40" w:rsidP="00EE5831">
      <w:pPr>
        <w:widowControl w:val="0"/>
        <w:ind w:firstLine="720"/>
        <w:rPr>
          <w:sz w:val="24"/>
        </w:rPr>
      </w:pPr>
      <w:r>
        <w:rPr>
          <w:sz w:val="24"/>
        </w:rPr>
        <w:t>College Diversity Officer</w:t>
      </w:r>
    </w:p>
    <w:p w14:paraId="1CD6D62A" w14:textId="77777777" w:rsidR="00893A40" w:rsidRDefault="00893A40" w:rsidP="00EE5831">
      <w:pPr>
        <w:widowControl w:val="0"/>
        <w:ind w:firstLine="720"/>
        <w:rPr>
          <w:sz w:val="24"/>
        </w:rPr>
      </w:pP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Arts</w:t>
          </w:r>
        </w:smartTag>
      </w:smartTag>
      <w:r>
        <w:rPr>
          <w:sz w:val="24"/>
        </w:rPr>
        <w:t xml:space="preserve"> and Letters</w:t>
      </w:r>
    </w:p>
    <w:p w14:paraId="78E2D229" w14:textId="77777777" w:rsidR="00893A40" w:rsidRDefault="00893A40" w:rsidP="00EE5831">
      <w:pPr>
        <w:widowControl w:val="0"/>
        <w:ind w:firstLine="720"/>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w:t>
      </w:r>
    </w:p>
    <w:p w14:paraId="30A564FC" w14:textId="77777777" w:rsidR="00893A40" w:rsidRDefault="00893A40" w:rsidP="00EE5831">
      <w:pPr>
        <w:widowControl w:val="0"/>
        <w:ind w:firstLine="720"/>
        <w:rPr>
          <w:sz w:val="24"/>
        </w:rPr>
      </w:pPr>
      <w:r>
        <w:rPr>
          <w:sz w:val="24"/>
        </w:rPr>
        <w:t>Spring 1997 – July 1999.</w:t>
      </w:r>
    </w:p>
    <w:p w14:paraId="64436543" w14:textId="77777777" w:rsidR="00C816DF" w:rsidRDefault="00C816DF" w:rsidP="00BC7EDF">
      <w:pPr>
        <w:widowControl w:val="0"/>
        <w:rPr>
          <w:sz w:val="24"/>
        </w:rPr>
      </w:pPr>
    </w:p>
    <w:p w14:paraId="0890A3B8" w14:textId="77777777" w:rsidR="000D6097" w:rsidRDefault="000D6097" w:rsidP="00EE5831">
      <w:pPr>
        <w:widowControl w:val="0"/>
        <w:rPr>
          <w:sz w:val="24"/>
        </w:rPr>
      </w:pPr>
      <w:r>
        <w:rPr>
          <w:b/>
          <w:sz w:val="24"/>
        </w:rPr>
        <w:t>Professional Leadership</w:t>
      </w:r>
      <w:r>
        <w:rPr>
          <w:sz w:val="24"/>
        </w:rPr>
        <w:t xml:space="preserve">: </w:t>
      </w:r>
    </w:p>
    <w:p w14:paraId="15CCE43F" w14:textId="20A02EFA" w:rsidR="00D52EE4" w:rsidRDefault="00D52EE4" w:rsidP="00DC7D61">
      <w:pPr>
        <w:widowControl w:val="0"/>
        <w:rPr>
          <w:sz w:val="24"/>
        </w:rPr>
      </w:pPr>
      <w:r>
        <w:rPr>
          <w:sz w:val="24"/>
        </w:rPr>
        <w:t xml:space="preserve">Member, Advisory Board, </w:t>
      </w:r>
      <w:r>
        <w:rPr>
          <w:color w:val="323130"/>
          <w:sz w:val="24"/>
          <w:szCs w:val="24"/>
        </w:rPr>
        <w:t>“</w:t>
      </w:r>
      <w:r w:rsidRPr="00D52EE4">
        <w:rPr>
          <w:color w:val="323130"/>
          <w:sz w:val="24"/>
          <w:szCs w:val="24"/>
        </w:rPr>
        <w:t>The Effects of Information, Mentoring, and Time on Economics Faculty at MSIs</w:t>
      </w:r>
      <w:r>
        <w:rPr>
          <w:color w:val="323130"/>
          <w:sz w:val="24"/>
          <w:szCs w:val="24"/>
        </w:rPr>
        <w:t xml:space="preserve">” National Science Foundation and National Bureau of Economic Research </w:t>
      </w:r>
    </w:p>
    <w:p w14:paraId="1C972CC7" w14:textId="77777777" w:rsidR="00D52EE4" w:rsidRDefault="00D52EE4" w:rsidP="00DC7D61">
      <w:pPr>
        <w:widowControl w:val="0"/>
        <w:rPr>
          <w:sz w:val="24"/>
        </w:rPr>
      </w:pPr>
    </w:p>
    <w:p w14:paraId="2FE57E4B" w14:textId="653DFAD7" w:rsidR="00DC7D61" w:rsidRDefault="00DC7D61" w:rsidP="00DC7D61">
      <w:pPr>
        <w:widowControl w:val="0"/>
        <w:rPr>
          <w:sz w:val="24"/>
        </w:rPr>
      </w:pPr>
      <w:r>
        <w:rPr>
          <w:sz w:val="24"/>
        </w:rPr>
        <w:t xml:space="preserve">Member, Board, National Economic Association, </w:t>
      </w:r>
      <w:r w:rsidR="00A82CAD">
        <w:rPr>
          <w:sz w:val="24"/>
        </w:rPr>
        <w:t>2009-2014</w:t>
      </w:r>
      <w:r w:rsidR="00E74B83">
        <w:rPr>
          <w:sz w:val="24"/>
        </w:rPr>
        <w:t xml:space="preserve">, </w:t>
      </w:r>
      <w:r>
        <w:rPr>
          <w:sz w:val="24"/>
        </w:rPr>
        <w:t>2019</w:t>
      </w:r>
      <w:r w:rsidR="00A82CAD">
        <w:rPr>
          <w:sz w:val="24"/>
        </w:rPr>
        <w:t>-present</w:t>
      </w:r>
    </w:p>
    <w:p w14:paraId="122AE2C8" w14:textId="77777777" w:rsidR="00DC7D61" w:rsidRDefault="00DC7D61" w:rsidP="00EE5831">
      <w:pPr>
        <w:widowControl w:val="0"/>
        <w:rPr>
          <w:sz w:val="24"/>
        </w:rPr>
      </w:pPr>
    </w:p>
    <w:p w14:paraId="124ADCD7" w14:textId="77777777" w:rsidR="00613661" w:rsidRDefault="00613661" w:rsidP="00EE5831">
      <w:pPr>
        <w:widowControl w:val="0"/>
        <w:rPr>
          <w:sz w:val="24"/>
        </w:rPr>
      </w:pPr>
      <w:r>
        <w:rPr>
          <w:sz w:val="24"/>
        </w:rPr>
        <w:t>Mentor, Diversity Initiative for Tenure in Eco</w:t>
      </w:r>
      <w:r w:rsidR="00021EFB">
        <w:rPr>
          <w:sz w:val="24"/>
        </w:rPr>
        <w:t>nomics, Spring 2009 – 2010</w:t>
      </w:r>
      <w:r>
        <w:rPr>
          <w:sz w:val="24"/>
        </w:rPr>
        <w:t xml:space="preserve"> </w:t>
      </w:r>
    </w:p>
    <w:p w14:paraId="5D06D0D6" w14:textId="77777777" w:rsidR="00613661" w:rsidRDefault="00613661" w:rsidP="00EE5831">
      <w:pPr>
        <w:widowControl w:val="0"/>
        <w:rPr>
          <w:sz w:val="24"/>
        </w:rPr>
      </w:pPr>
    </w:p>
    <w:p w14:paraId="69868C70" w14:textId="77777777" w:rsidR="002E5454" w:rsidRDefault="002E5454" w:rsidP="002E5454">
      <w:pPr>
        <w:widowControl w:val="0"/>
        <w:rPr>
          <w:sz w:val="24"/>
        </w:rPr>
      </w:pPr>
      <w:r>
        <w:rPr>
          <w:sz w:val="24"/>
        </w:rPr>
        <w:t xml:space="preserve">Director, Mentoring Program, American Economic Association, August 2009 – 2013 </w:t>
      </w:r>
    </w:p>
    <w:p w14:paraId="69C697B3" w14:textId="77777777" w:rsidR="002E5454" w:rsidRDefault="002E5454" w:rsidP="002E5454">
      <w:pPr>
        <w:widowControl w:val="0"/>
        <w:rPr>
          <w:sz w:val="24"/>
        </w:rPr>
      </w:pPr>
    </w:p>
    <w:p w14:paraId="02B6A744" w14:textId="77777777" w:rsidR="002E5454" w:rsidRDefault="002E5454" w:rsidP="002E5454">
      <w:pPr>
        <w:widowControl w:val="0"/>
        <w:rPr>
          <w:sz w:val="24"/>
        </w:rPr>
      </w:pPr>
      <w:r>
        <w:rPr>
          <w:sz w:val="24"/>
        </w:rPr>
        <w:t>Moderator and Founder, Mentoring Program listserv, August 2009 – present</w:t>
      </w:r>
    </w:p>
    <w:p w14:paraId="343B8B22" w14:textId="77777777" w:rsidR="002E5454" w:rsidRDefault="002E5454" w:rsidP="002E5454">
      <w:pPr>
        <w:widowControl w:val="0"/>
        <w:rPr>
          <w:sz w:val="24"/>
        </w:rPr>
      </w:pPr>
    </w:p>
    <w:p w14:paraId="6B55705E" w14:textId="77777777" w:rsidR="000D6097" w:rsidRDefault="000D6097" w:rsidP="00EE5831">
      <w:pPr>
        <w:widowControl w:val="0"/>
        <w:rPr>
          <w:sz w:val="24"/>
        </w:rPr>
      </w:pPr>
      <w:r>
        <w:rPr>
          <w:sz w:val="24"/>
        </w:rPr>
        <w:t>Chair, Committee on the Status of Minorities in the Economics</w:t>
      </w:r>
      <w:r w:rsidR="00C75B4C">
        <w:rPr>
          <w:sz w:val="24"/>
        </w:rPr>
        <w:t xml:space="preserve"> Profession, American Economic </w:t>
      </w:r>
      <w:r w:rsidR="00982F6D">
        <w:rPr>
          <w:sz w:val="24"/>
        </w:rPr>
        <w:t>Association, 2002-2005</w:t>
      </w:r>
    </w:p>
    <w:p w14:paraId="47C4AEE6" w14:textId="77777777" w:rsidR="000D6097" w:rsidRDefault="000D6097" w:rsidP="00EE5831">
      <w:pPr>
        <w:widowControl w:val="0"/>
        <w:rPr>
          <w:sz w:val="24"/>
        </w:rPr>
      </w:pPr>
    </w:p>
    <w:p w14:paraId="5F7684FF" w14:textId="77777777" w:rsidR="000D6097" w:rsidRDefault="000D6097" w:rsidP="00EE5831">
      <w:pPr>
        <w:widowControl w:val="0"/>
        <w:rPr>
          <w:sz w:val="24"/>
        </w:rPr>
      </w:pPr>
      <w:r>
        <w:rPr>
          <w:sz w:val="24"/>
        </w:rPr>
        <w:t>President, National Economic Association, 2002</w:t>
      </w:r>
    </w:p>
    <w:p w14:paraId="60D90380" w14:textId="77777777" w:rsidR="000D6097" w:rsidRDefault="000D6097" w:rsidP="00EE5831">
      <w:pPr>
        <w:widowControl w:val="0"/>
        <w:rPr>
          <w:sz w:val="24"/>
        </w:rPr>
      </w:pPr>
    </w:p>
    <w:p w14:paraId="00682FAD" w14:textId="77777777" w:rsidR="000D6097" w:rsidRDefault="000D6097" w:rsidP="00EE5831">
      <w:pPr>
        <w:widowControl w:val="0"/>
        <w:rPr>
          <w:sz w:val="24"/>
        </w:rPr>
      </w:pPr>
      <w:r>
        <w:rPr>
          <w:sz w:val="24"/>
        </w:rPr>
        <w:t>Member, Committee on the Status of Minorities in the Economics Professi</w:t>
      </w:r>
      <w:r w:rsidR="001C2480">
        <w:rPr>
          <w:sz w:val="24"/>
        </w:rPr>
        <w:t xml:space="preserve">on, American </w:t>
      </w:r>
      <w:r>
        <w:rPr>
          <w:sz w:val="24"/>
        </w:rPr>
        <w:t>Economic Association, 1999 – 2001</w:t>
      </w:r>
    </w:p>
    <w:p w14:paraId="37F9C216" w14:textId="77777777" w:rsidR="000D6097" w:rsidRDefault="000D6097" w:rsidP="00EE5831">
      <w:pPr>
        <w:widowControl w:val="0"/>
        <w:rPr>
          <w:sz w:val="24"/>
        </w:rPr>
      </w:pPr>
    </w:p>
    <w:p w14:paraId="03978F5A" w14:textId="77777777" w:rsidR="001C2480" w:rsidRDefault="000D6097" w:rsidP="00EE5831">
      <w:pPr>
        <w:widowControl w:val="0"/>
        <w:rPr>
          <w:sz w:val="24"/>
        </w:rPr>
      </w:pPr>
      <w:r>
        <w:rPr>
          <w:sz w:val="24"/>
        </w:rPr>
        <w:t>President-Elect, National Economic Association, 2001</w:t>
      </w:r>
    </w:p>
    <w:p w14:paraId="68632AE3" w14:textId="77777777" w:rsidR="001C2480" w:rsidRDefault="001C2480" w:rsidP="00EE5831">
      <w:pPr>
        <w:widowControl w:val="0"/>
        <w:rPr>
          <w:sz w:val="24"/>
        </w:rPr>
      </w:pPr>
    </w:p>
    <w:p w14:paraId="3F713356" w14:textId="77777777" w:rsidR="001C2480" w:rsidRDefault="001C2480" w:rsidP="00EE5831">
      <w:pPr>
        <w:widowControl w:val="0"/>
        <w:rPr>
          <w:sz w:val="24"/>
        </w:rPr>
      </w:pPr>
      <w:r>
        <w:rPr>
          <w:sz w:val="24"/>
        </w:rPr>
        <w:t xml:space="preserve">Moderator and Founder, American Society of Hispanic Economists </w:t>
      </w:r>
      <w:r w:rsidR="00215575">
        <w:rPr>
          <w:sz w:val="24"/>
        </w:rPr>
        <w:t>Listserv, 2004</w:t>
      </w:r>
      <w:r>
        <w:rPr>
          <w:sz w:val="24"/>
        </w:rPr>
        <w:t xml:space="preserve"> – present</w:t>
      </w:r>
    </w:p>
    <w:p w14:paraId="74CB4128" w14:textId="77777777" w:rsidR="002E5454" w:rsidRDefault="002E5454" w:rsidP="00EE5831">
      <w:pPr>
        <w:widowControl w:val="0"/>
        <w:rPr>
          <w:sz w:val="24"/>
        </w:rPr>
      </w:pPr>
    </w:p>
    <w:p w14:paraId="348F9058" w14:textId="77777777" w:rsidR="002E5454" w:rsidRDefault="002E5454" w:rsidP="002E5454">
      <w:pPr>
        <w:widowControl w:val="0"/>
        <w:rPr>
          <w:sz w:val="24"/>
        </w:rPr>
      </w:pPr>
      <w:r>
        <w:rPr>
          <w:sz w:val="24"/>
        </w:rPr>
        <w:t xml:space="preserve">Moderator and Founder, National Economic Association Listserv, </w:t>
      </w:r>
      <w:smartTag w:uri="urn:schemas-microsoft-com:office:smarttags" w:element="date">
        <w:smartTagPr>
          <w:attr w:name="Month" w:val="11"/>
          <w:attr w:name="Day" w:val="6"/>
          <w:attr w:name="Year" w:val="1996"/>
        </w:smartTagPr>
        <w:r>
          <w:rPr>
            <w:sz w:val="24"/>
          </w:rPr>
          <w:t>November 6, 1996</w:t>
        </w:r>
      </w:smartTag>
      <w:r>
        <w:rPr>
          <w:sz w:val="24"/>
        </w:rPr>
        <w:t xml:space="preserve"> – present</w:t>
      </w:r>
    </w:p>
    <w:p w14:paraId="02A160B5" w14:textId="77777777" w:rsidR="00A75E34" w:rsidRDefault="00A75E34" w:rsidP="00EE5831">
      <w:pPr>
        <w:widowControl w:val="0"/>
        <w:rPr>
          <w:sz w:val="24"/>
        </w:rPr>
      </w:pPr>
    </w:p>
    <w:p w14:paraId="04079FFA" w14:textId="77777777" w:rsidR="00A75E34" w:rsidRPr="00A13AF4" w:rsidRDefault="00A75E34" w:rsidP="00EE5831">
      <w:pPr>
        <w:widowControl w:val="0"/>
        <w:rPr>
          <w:b/>
          <w:sz w:val="24"/>
          <w:szCs w:val="24"/>
        </w:rPr>
      </w:pPr>
      <w:r w:rsidRPr="00A13AF4">
        <w:rPr>
          <w:b/>
          <w:sz w:val="24"/>
          <w:szCs w:val="24"/>
        </w:rPr>
        <w:t>Professional Board</w:t>
      </w:r>
      <w:r w:rsidR="004135E4">
        <w:rPr>
          <w:b/>
          <w:sz w:val="24"/>
          <w:szCs w:val="24"/>
        </w:rPr>
        <w:t>s</w:t>
      </w:r>
    </w:p>
    <w:p w14:paraId="4B0C6CAA" w14:textId="72640424" w:rsidR="00BC6364" w:rsidRDefault="00BC6364" w:rsidP="0032127B">
      <w:pPr>
        <w:rPr>
          <w:sz w:val="24"/>
        </w:rPr>
      </w:pPr>
      <w:r>
        <w:rPr>
          <w:sz w:val="24"/>
        </w:rPr>
        <w:t xml:space="preserve">Member, </w:t>
      </w:r>
      <w:r w:rsidR="00BA40C7">
        <w:rPr>
          <w:sz w:val="24"/>
        </w:rPr>
        <w:t xml:space="preserve">External </w:t>
      </w:r>
      <w:r>
        <w:rPr>
          <w:sz w:val="24"/>
        </w:rPr>
        <w:t xml:space="preserve">Advisory </w:t>
      </w:r>
      <w:r w:rsidR="00BA40C7">
        <w:rPr>
          <w:sz w:val="24"/>
        </w:rPr>
        <w:t>Council</w:t>
      </w:r>
      <w:r>
        <w:rPr>
          <w:sz w:val="24"/>
        </w:rPr>
        <w:t xml:space="preserve">, Medical Marijuana Research &amp; Education Initiative, Florida A &amp; M University, </w:t>
      </w:r>
      <w:r w:rsidR="00BA40C7">
        <w:rPr>
          <w:sz w:val="24"/>
        </w:rPr>
        <w:t xml:space="preserve">September </w:t>
      </w:r>
      <w:r>
        <w:rPr>
          <w:sz w:val="24"/>
        </w:rPr>
        <w:t>201</w:t>
      </w:r>
      <w:r w:rsidR="00BA40C7">
        <w:rPr>
          <w:sz w:val="24"/>
        </w:rPr>
        <w:t>9</w:t>
      </w:r>
      <w:r>
        <w:rPr>
          <w:sz w:val="24"/>
        </w:rPr>
        <w:t xml:space="preserve"> - present</w:t>
      </w:r>
    </w:p>
    <w:p w14:paraId="01AC6757" w14:textId="77777777" w:rsidR="00BC6364" w:rsidRDefault="00BC6364" w:rsidP="0032127B">
      <w:pPr>
        <w:rPr>
          <w:sz w:val="24"/>
        </w:rPr>
      </w:pPr>
    </w:p>
    <w:p w14:paraId="3390F158" w14:textId="2CEE3FA5" w:rsidR="0032127B" w:rsidRDefault="0032127B" w:rsidP="0032127B">
      <w:pPr>
        <w:rPr>
          <w:sz w:val="24"/>
        </w:rPr>
      </w:pPr>
      <w:r w:rsidRPr="00117C1C">
        <w:rPr>
          <w:sz w:val="24"/>
        </w:rPr>
        <w:t xml:space="preserve">Chair, Board of Directors, </w:t>
      </w:r>
      <w:r>
        <w:rPr>
          <w:sz w:val="24"/>
        </w:rPr>
        <w:t>Partn</w:t>
      </w:r>
      <w:r w:rsidR="00A82CAD">
        <w:rPr>
          <w:sz w:val="24"/>
        </w:rPr>
        <w:t>ers for Dignity &amp; Rights (PDR)</w:t>
      </w:r>
      <w:r w:rsidRPr="00117C1C">
        <w:rPr>
          <w:sz w:val="24"/>
        </w:rPr>
        <w:t xml:space="preserve">, 2016 – </w:t>
      </w:r>
      <w:r w:rsidR="00BB76AC">
        <w:rPr>
          <w:sz w:val="24"/>
        </w:rPr>
        <w:t>April 2022</w:t>
      </w:r>
    </w:p>
    <w:p w14:paraId="5A879E4A" w14:textId="77777777" w:rsidR="0032127B" w:rsidRDefault="0032127B" w:rsidP="0032127B">
      <w:pPr>
        <w:rPr>
          <w:sz w:val="24"/>
        </w:rPr>
      </w:pPr>
    </w:p>
    <w:p w14:paraId="1FD06BF7" w14:textId="77777777" w:rsidR="0032127B" w:rsidRPr="00117C1C" w:rsidRDefault="0032127B" w:rsidP="0032127B">
      <w:pPr>
        <w:widowControl w:val="0"/>
        <w:rPr>
          <w:sz w:val="24"/>
          <w:szCs w:val="24"/>
        </w:rPr>
      </w:pPr>
      <w:r w:rsidRPr="00117C1C">
        <w:rPr>
          <w:sz w:val="24"/>
          <w:szCs w:val="24"/>
        </w:rPr>
        <w:t xml:space="preserve">Treasurer, Board of Directors, </w:t>
      </w:r>
      <w:r>
        <w:rPr>
          <w:sz w:val="24"/>
          <w:szCs w:val="24"/>
        </w:rPr>
        <w:t>Partners for Dignity &amp; Rights (PDR)</w:t>
      </w:r>
      <w:r w:rsidRPr="00117C1C">
        <w:rPr>
          <w:sz w:val="24"/>
          <w:szCs w:val="24"/>
        </w:rPr>
        <w:t>, 2007 – 2016</w:t>
      </w:r>
    </w:p>
    <w:p w14:paraId="19CAB441" w14:textId="77777777" w:rsidR="00F91DA1" w:rsidRDefault="00F91DA1" w:rsidP="00EE5831">
      <w:pPr>
        <w:widowControl w:val="0"/>
        <w:rPr>
          <w:sz w:val="24"/>
          <w:szCs w:val="24"/>
        </w:rPr>
      </w:pPr>
    </w:p>
    <w:p w14:paraId="1071ED12" w14:textId="77777777" w:rsidR="00F91DA1" w:rsidRPr="00A13AF4" w:rsidRDefault="00F91DA1" w:rsidP="00F91DA1">
      <w:pPr>
        <w:widowControl w:val="0"/>
        <w:rPr>
          <w:sz w:val="24"/>
          <w:szCs w:val="24"/>
        </w:rPr>
      </w:pPr>
      <w:r>
        <w:rPr>
          <w:sz w:val="24"/>
          <w:szCs w:val="24"/>
        </w:rPr>
        <w:t>Member</w:t>
      </w:r>
      <w:r w:rsidRPr="00A13AF4">
        <w:rPr>
          <w:sz w:val="24"/>
          <w:szCs w:val="24"/>
        </w:rPr>
        <w:t>, Boar</w:t>
      </w:r>
      <w:r>
        <w:rPr>
          <w:sz w:val="24"/>
          <w:szCs w:val="24"/>
        </w:rPr>
        <w:t>d of Directors,</w:t>
      </w:r>
      <w:r w:rsidRPr="00A13AF4">
        <w:rPr>
          <w:sz w:val="24"/>
          <w:szCs w:val="24"/>
        </w:rPr>
        <w:t xml:space="preserve"> </w:t>
      </w:r>
      <w:r>
        <w:rPr>
          <w:sz w:val="24"/>
          <w:szCs w:val="24"/>
        </w:rPr>
        <w:t>Fair Foods Standards Council (FFSC), 2011 - present</w:t>
      </w:r>
    </w:p>
    <w:p w14:paraId="7DA07BA4" w14:textId="77777777" w:rsidR="000D6097" w:rsidRDefault="000D6097" w:rsidP="00EE5831">
      <w:pPr>
        <w:widowControl w:val="0"/>
        <w:rPr>
          <w:sz w:val="24"/>
        </w:rPr>
      </w:pPr>
    </w:p>
    <w:p w14:paraId="10B433F3" w14:textId="77777777" w:rsidR="00BE444F" w:rsidRDefault="00BE444F" w:rsidP="00EE5831">
      <w:pPr>
        <w:widowControl w:val="0"/>
        <w:rPr>
          <w:sz w:val="24"/>
        </w:rPr>
      </w:pPr>
      <w:r>
        <w:rPr>
          <w:sz w:val="24"/>
        </w:rPr>
        <w:t xml:space="preserve">Member and Past President, Smith-Williams Service Center Advisory Board, </w:t>
      </w:r>
      <w:r w:rsidR="0032127B">
        <w:rPr>
          <w:sz w:val="24"/>
        </w:rPr>
        <w:t>2003 - 2019</w:t>
      </w:r>
    </w:p>
    <w:p w14:paraId="6C399E02" w14:textId="77777777" w:rsidR="00BE444F" w:rsidRDefault="00BE444F" w:rsidP="00EE5831">
      <w:pPr>
        <w:widowControl w:val="0"/>
        <w:rPr>
          <w:sz w:val="24"/>
        </w:rPr>
      </w:pPr>
    </w:p>
    <w:p w14:paraId="796F9D6C" w14:textId="77777777" w:rsidR="00835C57" w:rsidRPr="006E3A61" w:rsidRDefault="00835C57" w:rsidP="00EE5831">
      <w:pPr>
        <w:widowControl w:val="0"/>
        <w:rPr>
          <w:b/>
          <w:smallCaps/>
          <w:sz w:val="24"/>
        </w:rPr>
      </w:pPr>
      <w:r w:rsidRPr="006E3A61">
        <w:rPr>
          <w:b/>
          <w:smallCaps/>
          <w:sz w:val="24"/>
        </w:rPr>
        <w:t>Publications</w:t>
      </w:r>
    </w:p>
    <w:p w14:paraId="49F72B40" w14:textId="77777777" w:rsidR="00835C57" w:rsidRDefault="00835C57" w:rsidP="00EE5831">
      <w:pPr>
        <w:pStyle w:val="Heading2"/>
        <w:keepNext w:val="0"/>
        <w:widowControl w:val="0"/>
      </w:pPr>
      <w:r>
        <w:t xml:space="preserve">Refereed Journal </w:t>
      </w:r>
    </w:p>
    <w:p w14:paraId="2A430933" w14:textId="634A56A6" w:rsidR="00892F42" w:rsidRPr="0079313C" w:rsidRDefault="00892F42" w:rsidP="00892F42">
      <w:pPr>
        <w:widowControl w:val="0"/>
        <w:rPr>
          <w:bCs/>
          <w:iCs/>
          <w:color w:val="000000" w:themeColor="text1"/>
          <w:sz w:val="24"/>
          <w:szCs w:val="24"/>
        </w:rPr>
      </w:pPr>
      <w:bookmarkStart w:id="0" w:name="_Hlk103772178"/>
      <w:r w:rsidRPr="0079313C">
        <w:rPr>
          <w:sz w:val="24"/>
          <w:szCs w:val="24"/>
        </w:rPr>
        <w:t>Mason, Patrick L</w:t>
      </w:r>
      <w:r>
        <w:rPr>
          <w:sz w:val="24"/>
          <w:szCs w:val="24"/>
        </w:rPr>
        <w:t>.</w:t>
      </w:r>
      <w:r w:rsidRPr="0079313C">
        <w:rPr>
          <w:sz w:val="24"/>
          <w:szCs w:val="24"/>
        </w:rPr>
        <w:t xml:space="preserve">, Samuel L. Myers, Jr., Margaret Simms. </w:t>
      </w:r>
      <w:r w:rsidR="00973DB2">
        <w:rPr>
          <w:sz w:val="24"/>
          <w:szCs w:val="24"/>
        </w:rPr>
        <w:t>(</w:t>
      </w:r>
      <w:r w:rsidR="00212CCD">
        <w:rPr>
          <w:sz w:val="24"/>
          <w:szCs w:val="24"/>
        </w:rPr>
        <w:t>2022</w:t>
      </w:r>
      <w:r>
        <w:rPr>
          <w:sz w:val="24"/>
          <w:szCs w:val="24"/>
        </w:rPr>
        <w:t>). “</w:t>
      </w:r>
      <w:r w:rsidRPr="0079313C">
        <w:rPr>
          <w:bCs/>
          <w:iCs/>
          <w:color w:val="000000" w:themeColor="text1"/>
          <w:sz w:val="24"/>
          <w:szCs w:val="24"/>
        </w:rPr>
        <w:t>Racial Isolation and Marginalization of Economic Research on Race and Crime</w:t>
      </w:r>
      <w:r>
        <w:rPr>
          <w:bCs/>
          <w:iCs/>
          <w:color w:val="000000" w:themeColor="text1"/>
          <w:sz w:val="24"/>
          <w:szCs w:val="24"/>
        </w:rPr>
        <w:t>,” Journal of Economic Literature</w:t>
      </w:r>
      <w:r w:rsidR="00212CCD">
        <w:rPr>
          <w:bCs/>
          <w:iCs/>
          <w:color w:val="000000" w:themeColor="text1"/>
          <w:sz w:val="24"/>
          <w:szCs w:val="24"/>
        </w:rPr>
        <w:t>, 60(2) (June):494-526.</w:t>
      </w:r>
    </w:p>
    <w:p w14:paraId="68C49FEC" w14:textId="77777777" w:rsidR="00A82CAD" w:rsidRDefault="00A82CAD" w:rsidP="00637F84">
      <w:pPr>
        <w:autoSpaceDE w:val="0"/>
        <w:autoSpaceDN w:val="0"/>
        <w:adjustRightInd w:val="0"/>
        <w:rPr>
          <w:color w:val="000000" w:themeColor="text1"/>
          <w:sz w:val="24"/>
          <w:szCs w:val="24"/>
        </w:rPr>
      </w:pPr>
    </w:p>
    <w:p w14:paraId="7095A64C" w14:textId="3C00D306" w:rsidR="00972E54" w:rsidRPr="0079313C" w:rsidRDefault="00972E54" w:rsidP="00972E54">
      <w:pPr>
        <w:widowControl w:val="0"/>
        <w:rPr>
          <w:bCs/>
          <w:iCs/>
          <w:color w:val="000000" w:themeColor="text1"/>
          <w:sz w:val="24"/>
          <w:szCs w:val="24"/>
        </w:rPr>
      </w:pPr>
      <w:r w:rsidRPr="0079313C">
        <w:rPr>
          <w:sz w:val="24"/>
          <w:szCs w:val="24"/>
        </w:rPr>
        <w:t>Mason, Patrick L</w:t>
      </w:r>
      <w:r>
        <w:rPr>
          <w:sz w:val="24"/>
          <w:szCs w:val="24"/>
        </w:rPr>
        <w:t>.</w:t>
      </w:r>
      <w:r w:rsidRPr="0079313C">
        <w:rPr>
          <w:sz w:val="24"/>
          <w:szCs w:val="24"/>
        </w:rPr>
        <w:t>, Samuel L. Myers, Jr., Margaret Simms</w:t>
      </w:r>
      <w:r>
        <w:rPr>
          <w:sz w:val="24"/>
          <w:szCs w:val="24"/>
        </w:rPr>
        <w:t xml:space="preserve">, </w:t>
      </w:r>
      <w:proofErr w:type="spellStart"/>
      <w:r>
        <w:rPr>
          <w:sz w:val="24"/>
          <w:szCs w:val="24"/>
        </w:rPr>
        <w:t>Yufeng</w:t>
      </w:r>
      <w:proofErr w:type="spellEnd"/>
      <w:r>
        <w:rPr>
          <w:sz w:val="24"/>
          <w:szCs w:val="24"/>
        </w:rPr>
        <w:t xml:space="preserve"> Lai, and Xiang Liu</w:t>
      </w:r>
      <w:r w:rsidRPr="0079313C">
        <w:rPr>
          <w:sz w:val="24"/>
          <w:szCs w:val="24"/>
        </w:rPr>
        <w:t xml:space="preserve">. </w:t>
      </w:r>
      <w:r>
        <w:rPr>
          <w:sz w:val="24"/>
          <w:szCs w:val="24"/>
        </w:rPr>
        <w:t>(</w:t>
      </w:r>
      <w:r w:rsidR="00212CCD">
        <w:rPr>
          <w:sz w:val="24"/>
          <w:szCs w:val="24"/>
        </w:rPr>
        <w:t>2022</w:t>
      </w:r>
      <w:r>
        <w:rPr>
          <w:sz w:val="24"/>
          <w:szCs w:val="24"/>
        </w:rPr>
        <w:t xml:space="preserve">). </w:t>
      </w:r>
      <w:r>
        <w:rPr>
          <w:sz w:val="24"/>
          <w:szCs w:val="24"/>
        </w:rPr>
        <w:lastRenderedPageBreak/>
        <w:t xml:space="preserve">“Research note: citation bias and the economics of race and crime literature.” Roy Wilkins Center for Human Relations and Social Justice, University of Minnesota. </w:t>
      </w:r>
    </w:p>
    <w:p w14:paraId="3819A201" w14:textId="77777777" w:rsidR="00972E54" w:rsidRDefault="00972E54" w:rsidP="00972E54">
      <w:pPr>
        <w:autoSpaceDE w:val="0"/>
        <w:autoSpaceDN w:val="0"/>
        <w:adjustRightInd w:val="0"/>
        <w:rPr>
          <w:color w:val="000000" w:themeColor="text1"/>
          <w:sz w:val="24"/>
          <w:szCs w:val="24"/>
        </w:rPr>
      </w:pPr>
    </w:p>
    <w:p w14:paraId="5A381BFD" w14:textId="77777777" w:rsidR="00145A02" w:rsidRDefault="001601A9" w:rsidP="00637F84">
      <w:pPr>
        <w:autoSpaceDE w:val="0"/>
        <w:autoSpaceDN w:val="0"/>
        <w:adjustRightInd w:val="0"/>
        <w:rPr>
          <w:color w:val="201F1E"/>
          <w:sz w:val="24"/>
          <w:szCs w:val="24"/>
          <w:shd w:val="clear" w:color="auto" w:fill="FFFFFF"/>
        </w:rPr>
      </w:pPr>
      <w:r w:rsidRPr="00637F84">
        <w:rPr>
          <w:color w:val="000000" w:themeColor="text1"/>
          <w:sz w:val="24"/>
          <w:szCs w:val="24"/>
        </w:rPr>
        <w:t>Mason, Patrick</w:t>
      </w:r>
      <w:r w:rsidR="00A264CB">
        <w:rPr>
          <w:color w:val="000000" w:themeColor="text1"/>
          <w:sz w:val="24"/>
          <w:szCs w:val="24"/>
        </w:rPr>
        <w:t xml:space="preserve"> L. (forthcoming</w:t>
      </w:r>
      <w:r w:rsidR="00145A02" w:rsidRPr="00637F84">
        <w:rPr>
          <w:color w:val="000000" w:themeColor="text1"/>
          <w:sz w:val="24"/>
          <w:szCs w:val="24"/>
        </w:rPr>
        <w:t>). “</w:t>
      </w:r>
      <w:r w:rsidR="00637F84" w:rsidRPr="00637F84">
        <w:rPr>
          <w:bCs/>
          <w:color w:val="2B2B2B"/>
          <w:sz w:val="24"/>
          <w:szCs w:val="24"/>
        </w:rPr>
        <w:t>Computerization and occupational change: assessing the impact of automation on racial and gender employment densities</w:t>
      </w:r>
      <w:r w:rsidR="00145A02" w:rsidRPr="00637F84">
        <w:rPr>
          <w:color w:val="000000"/>
          <w:sz w:val="24"/>
          <w:szCs w:val="24"/>
        </w:rPr>
        <w:t>,”</w:t>
      </w:r>
      <w:r w:rsidR="00145A02" w:rsidRPr="00637F84">
        <w:rPr>
          <w:color w:val="201F1E"/>
          <w:sz w:val="24"/>
          <w:szCs w:val="24"/>
          <w:shd w:val="clear" w:color="auto" w:fill="FFFFFF"/>
        </w:rPr>
        <w:t xml:space="preserve"> Review of Black Political Economy.</w:t>
      </w:r>
    </w:p>
    <w:p w14:paraId="3596B165" w14:textId="77777777" w:rsidR="00A82CAD" w:rsidRDefault="00A82CAD" w:rsidP="00637F84">
      <w:pPr>
        <w:autoSpaceDE w:val="0"/>
        <w:autoSpaceDN w:val="0"/>
        <w:adjustRightInd w:val="0"/>
        <w:rPr>
          <w:color w:val="201F1E"/>
          <w:sz w:val="24"/>
          <w:szCs w:val="24"/>
          <w:shd w:val="clear" w:color="auto" w:fill="FFFFFF"/>
        </w:rPr>
      </w:pPr>
    </w:p>
    <w:p w14:paraId="71204C86" w14:textId="6F9126F7" w:rsidR="00973DB2" w:rsidRPr="00C50AC3" w:rsidRDefault="00CC00F0" w:rsidP="00973DB2">
      <w:pPr>
        <w:rPr>
          <w:color w:val="FF0000"/>
          <w:sz w:val="24"/>
          <w:szCs w:val="24"/>
        </w:rPr>
      </w:pPr>
      <w:r>
        <w:rPr>
          <w:sz w:val="24"/>
          <w:szCs w:val="24"/>
          <w:lang w:val="de-DE"/>
        </w:rPr>
        <w:t>______</w:t>
      </w:r>
      <w:r w:rsidR="00973DB2">
        <w:rPr>
          <w:sz w:val="24"/>
          <w:szCs w:val="24"/>
          <w:lang w:val="de-DE"/>
        </w:rPr>
        <w:t xml:space="preserve">, </w:t>
      </w:r>
      <w:r w:rsidR="00973DB2" w:rsidRPr="005A4EA0">
        <w:rPr>
          <w:sz w:val="24"/>
          <w:szCs w:val="24"/>
          <w:lang w:val="de-DE"/>
        </w:rPr>
        <w:t>James B. Stewart</w:t>
      </w:r>
      <w:r w:rsidR="00973DB2">
        <w:rPr>
          <w:sz w:val="24"/>
          <w:szCs w:val="24"/>
          <w:lang w:val="de-DE"/>
        </w:rPr>
        <w:t xml:space="preserve">, and </w:t>
      </w:r>
      <w:r w:rsidR="00973DB2">
        <w:rPr>
          <w:sz w:val="24"/>
          <w:szCs w:val="24"/>
        </w:rPr>
        <w:t xml:space="preserve">William A. Darity, </w:t>
      </w:r>
      <w:r w:rsidR="00973DB2" w:rsidRPr="00C50AC3">
        <w:rPr>
          <w:sz w:val="24"/>
          <w:szCs w:val="24"/>
        </w:rPr>
        <w:t>Jr</w:t>
      </w:r>
      <w:r w:rsidR="00B138E4">
        <w:rPr>
          <w:sz w:val="24"/>
          <w:szCs w:val="24"/>
        </w:rPr>
        <w:t>. (</w:t>
      </w:r>
      <w:r w:rsidR="003628BE">
        <w:rPr>
          <w:sz w:val="24"/>
          <w:szCs w:val="24"/>
        </w:rPr>
        <w:t>forthcoming</w:t>
      </w:r>
      <w:r w:rsidR="00973DB2">
        <w:rPr>
          <w:sz w:val="24"/>
          <w:szCs w:val="24"/>
        </w:rPr>
        <w:t>). “Collective Wealth and Group Identity: Insights from Stratification Economics,” Review of Evolutionary Political Economy.</w:t>
      </w:r>
    </w:p>
    <w:p w14:paraId="7F24B2E7" w14:textId="77777777" w:rsidR="001601A9" w:rsidRPr="00637F84" w:rsidRDefault="001601A9" w:rsidP="001601A9">
      <w:pPr>
        <w:pStyle w:val="NormalWeb"/>
        <w:spacing w:before="0" w:after="0"/>
        <w:rPr>
          <w:color w:val="201F1E"/>
          <w:szCs w:val="24"/>
          <w:shd w:val="clear" w:color="auto" w:fill="FFFFFF"/>
        </w:rPr>
      </w:pPr>
    </w:p>
    <w:p w14:paraId="3DF03C6F" w14:textId="118C4DBA" w:rsidR="00DE5B83" w:rsidRPr="00A3711D" w:rsidRDefault="00DE5B83" w:rsidP="001601A9">
      <w:pPr>
        <w:rPr>
          <w:bCs/>
          <w:sz w:val="24"/>
          <w:szCs w:val="24"/>
        </w:rPr>
      </w:pPr>
      <w:r w:rsidRPr="00DE5B83">
        <w:rPr>
          <w:bCs/>
          <w:sz w:val="24"/>
          <w:szCs w:val="24"/>
        </w:rPr>
        <w:t xml:space="preserve">Thomas, </w:t>
      </w:r>
      <w:r w:rsidR="00CC00F0" w:rsidRPr="00DE5B83">
        <w:rPr>
          <w:bCs/>
          <w:sz w:val="24"/>
          <w:szCs w:val="24"/>
        </w:rPr>
        <w:t>Melvin</w:t>
      </w:r>
      <w:r w:rsidR="00CC00F0">
        <w:rPr>
          <w:bCs/>
          <w:sz w:val="24"/>
          <w:szCs w:val="24"/>
        </w:rPr>
        <w:t xml:space="preserve">, </w:t>
      </w:r>
      <w:r w:rsidRPr="00DE5B83">
        <w:rPr>
          <w:bCs/>
          <w:sz w:val="24"/>
          <w:szCs w:val="24"/>
        </w:rPr>
        <w:t>Cedric Herring, Hayward Derrick Horton, Moshe Semyonov, Loren Henderson</w:t>
      </w:r>
      <w:r w:rsidR="00A3711D">
        <w:rPr>
          <w:bCs/>
          <w:sz w:val="24"/>
          <w:szCs w:val="24"/>
        </w:rPr>
        <w:t>, Patrick L. Mason. (2020</w:t>
      </w:r>
      <w:r w:rsidRPr="00DE5B83">
        <w:rPr>
          <w:bCs/>
          <w:sz w:val="24"/>
          <w:szCs w:val="24"/>
        </w:rPr>
        <w:t>). “Race and the Accumulation of Wealth: Racial Differences in Net Worth over the Life Cour</w:t>
      </w:r>
      <w:r w:rsidR="00A3711D">
        <w:rPr>
          <w:bCs/>
          <w:sz w:val="24"/>
          <w:szCs w:val="24"/>
        </w:rPr>
        <w:t>se, 1989-2009,” Social Problems</w:t>
      </w:r>
      <w:r w:rsidR="00A3711D" w:rsidRPr="00A3711D">
        <w:rPr>
          <w:bCs/>
          <w:sz w:val="24"/>
          <w:szCs w:val="24"/>
        </w:rPr>
        <w:t xml:space="preserve">, </w:t>
      </w:r>
      <w:r w:rsidR="00A3711D">
        <w:rPr>
          <w:color w:val="2A2A2A"/>
          <w:sz w:val="24"/>
          <w:szCs w:val="24"/>
          <w:shd w:val="clear" w:color="auto" w:fill="FFFFFF"/>
        </w:rPr>
        <w:t>67(1)</w:t>
      </w:r>
      <w:r w:rsidR="00A3711D" w:rsidRPr="00A3711D">
        <w:rPr>
          <w:color w:val="2A2A2A"/>
          <w:sz w:val="24"/>
          <w:szCs w:val="24"/>
          <w:shd w:val="clear" w:color="auto" w:fill="FFFFFF"/>
        </w:rPr>
        <w:t xml:space="preserve"> </w:t>
      </w:r>
      <w:r w:rsidR="00A3711D">
        <w:rPr>
          <w:color w:val="2A2A2A"/>
          <w:sz w:val="24"/>
          <w:szCs w:val="24"/>
          <w:shd w:val="clear" w:color="auto" w:fill="FFFFFF"/>
        </w:rPr>
        <w:t>(February):</w:t>
      </w:r>
      <w:r w:rsidR="00A3711D" w:rsidRPr="00A3711D">
        <w:rPr>
          <w:color w:val="2A2A2A"/>
          <w:sz w:val="24"/>
          <w:szCs w:val="24"/>
          <w:shd w:val="clear" w:color="auto" w:fill="FFFFFF"/>
        </w:rPr>
        <w:t>20–39.</w:t>
      </w:r>
    </w:p>
    <w:p w14:paraId="444B332F" w14:textId="77777777" w:rsidR="00DE5B83" w:rsidRDefault="00DE5B83" w:rsidP="00586411">
      <w:pPr>
        <w:rPr>
          <w:color w:val="000000" w:themeColor="text1"/>
          <w:sz w:val="24"/>
          <w:szCs w:val="24"/>
        </w:rPr>
      </w:pPr>
    </w:p>
    <w:p w14:paraId="13F76925" w14:textId="06929941" w:rsidR="00586411" w:rsidRPr="00586411" w:rsidRDefault="00E34201" w:rsidP="00586411">
      <w:pPr>
        <w:rPr>
          <w:color w:val="000000" w:themeColor="text1"/>
          <w:sz w:val="24"/>
          <w:szCs w:val="24"/>
        </w:rPr>
      </w:pPr>
      <w:r w:rsidRPr="00586411">
        <w:rPr>
          <w:color w:val="000000" w:themeColor="text1"/>
          <w:sz w:val="24"/>
          <w:szCs w:val="24"/>
        </w:rPr>
        <w:t>Mason</w:t>
      </w:r>
      <w:r w:rsidR="00CC00F0">
        <w:rPr>
          <w:color w:val="000000" w:themeColor="text1"/>
          <w:sz w:val="24"/>
          <w:szCs w:val="24"/>
        </w:rPr>
        <w:t xml:space="preserve">, </w:t>
      </w:r>
      <w:r w:rsidR="00CC00F0" w:rsidRPr="00586411">
        <w:rPr>
          <w:color w:val="000000" w:themeColor="text1"/>
          <w:sz w:val="24"/>
          <w:szCs w:val="24"/>
        </w:rPr>
        <w:t>Patrick L</w:t>
      </w:r>
      <w:r w:rsidRPr="00586411">
        <w:rPr>
          <w:color w:val="000000" w:themeColor="text1"/>
          <w:sz w:val="24"/>
          <w:szCs w:val="24"/>
        </w:rPr>
        <w:t>. (</w:t>
      </w:r>
      <w:r w:rsidR="00586411" w:rsidRPr="00586411">
        <w:rPr>
          <w:color w:val="000000" w:themeColor="text1"/>
          <w:sz w:val="24"/>
          <w:szCs w:val="24"/>
        </w:rPr>
        <w:t>2017</w:t>
      </w:r>
      <w:r w:rsidR="00BF6B8A">
        <w:rPr>
          <w:color w:val="000000" w:themeColor="text1"/>
          <w:sz w:val="24"/>
          <w:szCs w:val="24"/>
        </w:rPr>
        <w:t>). “Not black-alone: the 200</w:t>
      </w:r>
      <w:r w:rsidRPr="00586411">
        <w:rPr>
          <w:color w:val="000000" w:themeColor="text1"/>
          <w:sz w:val="24"/>
          <w:szCs w:val="24"/>
        </w:rPr>
        <w:t>8 presidential election and racial self-identification among African Americans, Review of Black Political Economy.</w:t>
      </w:r>
      <w:r w:rsidR="00586411" w:rsidRPr="00586411">
        <w:rPr>
          <w:color w:val="000000" w:themeColor="text1"/>
          <w:sz w:val="24"/>
          <w:szCs w:val="24"/>
        </w:rPr>
        <w:t xml:space="preserve"> 44(1-2):</w:t>
      </w:r>
    </w:p>
    <w:p w14:paraId="15896678" w14:textId="77777777" w:rsidR="00586411" w:rsidRPr="00586411" w:rsidRDefault="00586411" w:rsidP="00586411">
      <w:pPr>
        <w:shd w:val="clear" w:color="auto" w:fill="FFFFFF"/>
        <w:rPr>
          <w:color w:val="000000" w:themeColor="text1"/>
          <w:sz w:val="24"/>
          <w:szCs w:val="24"/>
        </w:rPr>
      </w:pPr>
      <w:r w:rsidRPr="00586411">
        <w:rPr>
          <w:color w:val="000000" w:themeColor="text1"/>
          <w:sz w:val="24"/>
          <w:szCs w:val="24"/>
        </w:rPr>
        <w:t>55-76.</w:t>
      </w:r>
    </w:p>
    <w:p w14:paraId="532CBBA5" w14:textId="77777777" w:rsidR="00E34201" w:rsidRDefault="00E34201" w:rsidP="00E34201">
      <w:pPr>
        <w:autoSpaceDE w:val="0"/>
        <w:autoSpaceDN w:val="0"/>
        <w:adjustRightInd w:val="0"/>
        <w:rPr>
          <w:sz w:val="24"/>
          <w:szCs w:val="24"/>
        </w:rPr>
      </w:pPr>
    </w:p>
    <w:p w14:paraId="76278FAA" w14:textId="77777777" w:rsidR="00E34201" w:rsidRPr="008B5EDD" w:rsidRDefault="00E34201" w:rsidP="00E34201">
      <w:pPr>
        <w:autoSpaceDE w:val="0"/>
        <w:autoSpaceDN w:val="0"/>
        <w:adjustRightInd w:val="0"/>
        <w:rPr>
          <w:color w:val="000000" w:themeColor="text1"/>
          <w:spacing w:val="4"/>
          <w:sz w:val="24"/>
          <w:szCs w:val="24"/>
          <w:shd w:val="clear" w:color="auto" w:fill="FCFCFC"/>
        </w:rPr>
      </w:pPr>
      <w:r w:rsidRPr="008B5EDD">
        <w:rPr>
          <w:color w:val="000000" w:themeColor="text1"/>
          <w:sz w:val="24"/>
          <w:szCs w:val="24"/>
        </w:rPr>
        <w:t xml:space="preserve">Cano-Urbina, </w:t>
      </w:r>
      <w:proofErr w:type="gramStart"/>
      <w:r w:rsidRPr="008B5EDD">
        <w:rPr>
          <w:color w:val="000000" w:themeColor="text1"/>
          <w:sz w:val="24"/>
          <w:szCs w:val="24"/>
        </w:rPr>
        <w:t>Javier</w:t>
      </w:r>
      <w:proofErr w:type="gramEnd"/>
      <w:r w:rsidRPr="008B5EDD">
        <w:rPr>
          <w:color w:val="000000" w:themeColor="text1"/>
          <w:sz w:val="24"/>
          <w:szCs w:val="24"/>
        </w:rPr>
        <w:t xml:space="preserve"> and Patrick L. Mason. (2016). “Acculturation and the Labor Market in Mexico.” IZA Journal of Labor Policy</w:t>
      </w:r>
      <w:r w:rsidRPr="008B5EDD">
        <w:rPr>
          <w:color w:val="000000" w:themeColor="text1"/>
          <w:spacing w:val="4"/>
          <w:sz w:val="24"/>
          <w:szCs w:val="24"/>
          <w:shd w:val="clear" w:color="auto" w:fill="FCFCFC"/>
        </w:rPr>
        <w:t xml:space="preserve"> (2016) 5: 21. doi:10.1186/s40173-016-0077-6</w:t>
      </w:r>
    </w:p>
    <w:p w14:paraId="66BF6E15" w14:textId="77777777" w:rsidR="00E34201" w:rsidRPr="008B5EDD" w:rsidRDefault="00E34201" w:rsidP="00C53B55">
      <w:pPr>
        <w:autoSpaceDE w:val="0"/>
        <w:autoSpaceDN w:val="0"/>
        <w:adjustRightInd w:val="0"/>
        <w:rPr>
          <w:color w:val="000000" w:themeColor="text1"/>
          <w:sz w:val="24"/>
          <w:szCs w:val="24"/>
        </w:rPr>
      </w:pPr>
    </w:p>
    <w:p w14:paraId="58EF093F" w14:textId="77777777" w:rsidR="00C53B55" w:rsidRPr="008B5EDD" w:rsidRDefault="00C53B55" w:rsidP="00C53B55">
      <w:pPr>
        <w:autoSpaceDE w:val="0"/>
        <w:autoSpaceDN w:val="0"/>
        <w:adjustRightInd w:val="0"/>
        <w:rPr>
          <w:caps/>
          <w:color w:val="000000" w:themeColor="text1"/>
          <w:sz w:val="24"/>
          <w:szCs w:val="24"/>
        </w:rPr>
      </w:pPr>
      <w:r w:rsidRPr="008B5EDD">
        <w:rPr>
          <w:color w:val="000000" w:themeColor="text1"/>
          <w:sz w:val="24"/>
          <w:szCs w:val="24"/>
        </w:rPr>
        <w:t xml:space="preserve">Mason, Patrick L. (2016). “Immigrant assimilation and male labor market inequality.” IZA Journal of Migration. </w:t>
      </w:r>
      <w:r w:rsidR="00CE7918" w:rsidRPr="008B5EDD">
        <w:rPr>
          <w:color w:val="000000" w:themeColor="text1"/>
          <w:sz w:val="24"/>
          <w:szCs w:val="24"/>
          <w:shd w:val="clear" w:color="auto" w:fill="FFFFFF"/>
        </w:rPr>
        <w:t>IZA Journal of Migration. 2016, 5:17 DOI: 10.1186/s40176-016-0065-z </w:t>
      </w:r>
      <w:r w:rsidR="00CE7918" w:rsidRPr="008B5EDD">
        <w:rPr>
          <w:rStyle w:val="apple-converted-space"/>
          <w:color w:val="000000" w:themeColor="text1"/>
          <w:sz w:val="24"/>
          <w:szCs w:val="24"/>
          <w:shd w:val="clear" w:color="auto" w:fill="FFFFFF"/>
        </w:rPr>
        <w:t> </w:t>
      </w:r>
      <w:r w:rsidR="00CE7918" w:rsidRPr="008B5EDD">
        <w:rPr>
          <w:color w:val="000000" w:themeColor="text1"/>
          <w:sz w:val="24"/>
          <w:szCs w:val="24"/>
        </w:rPr>
        <w:br/>
      </w:r>
      <w:r w:rsidR="00CE7918" w:rsidRPr="008B5EDD">
        <w:rPr>
          <w:color w:val="000000" w:themeColor="text1"/>
          <w:sz w:val="24"/>
          <w:szCs w:val="24"/>
          <w:shd w:val="clear" w:color="auto" w:fill="FFFFFF"/>
        </w:rPr>
        <w:t>URL:</w:t>
      </w:r>
      <w:r w:rsidR="00CE7918" w:rsidRPr="008B5EDD">
        <w:rPr>
          <w:rStyle w:val="apple-converted-space"/>
          <w:color w:val="000000" w:themeColor="text1"/>
          <w:sz w:val="24"/>
          <w:szCs w:val="24"/>
          <w:shd w:val="clear" w:color="auto" w:fill="FFFFFF"/>
        </w:rPr>
        <w:t> </w:t>
      </w:r>
      <w:r w:rsidR="00CE7918" w:rsidRPr="008B5EDD">
        <w:rPr>
          <w:color w:val="000000" w:themeColor="text1"/>
          <w:sz w:val="24"/>
          <w:szCs w:val="24"/>
          <w:shd w:val="clear" w:color="auto" w:fill="FFFFFF"/>
        </w:rPr>
        <w:t>http://www.izajom.com/content/5/1/17</w:t>
      </w:r>
    </w:p>
    <w:p w14:paraId="6542AC1F" w14:textId="77777777" w:rsidR="00C53B55" w:rsidRPr="008B5EDD" w:rsidRDefault="00C53B55" w:rsidP="00C53B55">
      <w:pPr>
        <w:pStyle w:val="PlainText"/>
        <w:widowControl w:val="0"/>
        <w:rPr>
          <w:rFonts w:ascii="Times New Roman" w:hAnsi="Times New Roman" w:cs="Times New Roman"/>
          <w:color w:val="000000" w:themeColor="text1"/>
          <w:sz w:val="24"/>
          <w:szCs w:val="24"/>
        </w:rPr>
      </w:pPr>
    </w:p>
    <w:p w14:paraId="49D2133A" w14:textId="77777777" w:rsidR="00595FA1" w:rsidRPr="000B611B" w:rsidRDefault="00595FA1" w:rsidP="000B611B">
      <w:pPr>
        <w:autoSpaceDE w:val="0"/>
        <w:autoSpaceDN w:val="0"/>
        <w:adjustRightInd w:val="0"/>
        <w:rPr>
          <w:caps/>
          <w:color w:val="000000"/>
          <w:sz w:val="24"/>
          <w:szCs w:val="24"/>
        </w:rPr>
      </w:pPr>
      <w:r w:rsidRPr="000B611B">
        <w:rPr>
          <w:sz w:val="24"/>
          <w:szCs w:val="24"/>
        </w:rPr>
        <w:t xml:space="preserve">Mason, Patrick </w:t>
      </w:r>
      <w:proofErr w:type="gramStart"/>
      <w:r w:rsidRPr="000B611B">
        <w:rPr>
          <w:sz w:val="24"/>
          <w:szCs w:val="24"/>
        </w:rPr>
        <w:t>L.</w:t>
      </w:r>
      <w:proofErr w:type="gramEnd"/>
      <w:r w:rsidRPr="000B611B">
        <w:rPr>
          <w:sz w:val="24"/>
          <w:szCs w:val="24"/>
        </w:rPr>
        <w:t xml:space="preserve"> and </w:t>
      </w:r>
      <w:r w:rsidRPr="000B611B">
        <w:rPr>
          <w:color w:val="000000"/>
          <w:sz w:val="24"/>
          <w:szCs w:val="24"/>
        </w:rPr>
        <w:t xml:space="preserve">Andrew </w:t>
      </w:r>
      <w:proofErr w:type="spellStart"/>
      <w:r w:rsidRPr="000B611B">
        <w:rPr>
          <w:color w:val="000000"/>
          <w:sz w:val="24"/>
          <w:szCs w:val="24"/>
        </w:rPr>
        <w:t>Matella</w:t>
      </w:r>
      <w:proofErr w:type="spellEnd"/>
      <w:r w:rsidR="000B611B" w:rsidRPr="000B611B">
        <w:rPr>
          <w:color w:val="000000"/>
          <w:sz w:val="24"/>
          <w:szCs w:val="24"/>
        </w:rPr>
        <w:t>. (2014</w:t>
      </w:r>
      <w:r w:rsidRPr="000B611B">
        <w:rPr>
          <w:color w:val="000000"/>
          <w:sz w:val="24"/>
          <w:szCs w:val="24"/>
        </w:rPr>
        <w:t xml:space="preserve">). “Stigmatization and Racial Selection after September 11, 2001: Self-identity among Arab and Islamic Americans,” IZA Journal of Migration. </w:t>
      </w:r>
      <w:r w:rsidR="000B611B" w:rsidRPr="000B611B">
        <w:rPr>
          <w:sz w:val="24"/>
          <w:szCs w:val="24"/>
        </w:rPr>
        <w:t>3:20.</w:t>
      </w:r>
      <w:r w:rsidR="000B611B">
        <w:rPr>
          <w:sz w:val="24"/>
          <w:szCs w:val="24"/>
        </w:rPr>
        <w:t xml:space="preserve"> </w:t>
      </w:r>
      <w:r w:rsidR="000B611B" w:rsidRPr="000B611B">
        <w:rPr>
          <w:sz w:val="24"/>
          <w:szCs w:val="24"/>
        </w:rPr>
        <w:t>http://www.izajom.com/content/3/1/20</w:t>
      </w:r>
    </w:p>
    <w:p w14:paraId="1B387C7A" w14:textId="77777777" w:rsidR="00595FA1" w:rsidRPr="00013070" w:rsidRDefault="00595FA1" w:rsidP="00595FA1">
      <w:pPr>
        <w:pStyle w:val="Style"/>
        <w:spacing w:line="230" w:lineRule="exact"/>
        <w:rPr>
          <w:color w:val="000000"/>
        </w:rPr>
      </w:pPr>
    </w:p>
    <w:p w14:paraId="610C1714" w14:textId="77777777" w:rsidR="003B6951" w:rsidRPr="00E21E98" w:rsidRDefault="00E21E98" w:rsidP="003B6951">
      <w:pPr>
        <w:widowControl w:val="0"/>
        <w:rPr>
          <w:sz w:val="24"/>
          <w:szCs w:val="24"/>
        </w:rPr>
      </w:pPr>
      <w:r>
        <w:rPr>
          <w:sz w:val="24"/>
          <w:szCs w:val="24"/>
        </w:rPr>
        <w:t>Mason, Patrick L. (2014</w:t>
      </w:r>
      <w:r w:rsidR="003B6951" w:rsidRPr="005706C4">
        <w:rPr>
          <w:sz w:val="24"/>
          <w:szCs w:val="24"/>
        </w:rPr>
        <w:t xml:space="preserve">). </w:t>
      </w:r>
      <w:r w:rsidR="003B6951">
        <w:rPr>
          <w:sz w:val="24"/>
          <w:szCs w:val="24"/>
        </w:rPr>
        <w:t>“</w:t>
      </w:r>
      <w:r w:rsidR="003B6951" w:rsidRPr="005706C4">
        <w:rPr>
          <w:sz w:val="24"/>
          <w:szCs w:val="24"/>
        </w:rPr>
        <w:t xml:space="preserve">Immigration and African American wages and employment: critically </w:t>
      </w:r>
      <w:r w:rsidR="003B6951" w:rsidRPr="00E21E98">
        <w:rPr>
          <w:sz w:val="24"/>
          <w:szCs w:val="24"/>
        </w:rPr>
        <w:t>appraising the empirical evidence,” Review of Black Political Economy.</w:t>
      </w:r>
      <w:r w:rsidRPr="00E21E98">
        <w:rPr>
          <w:color w:val="333333"/>
          <w:sz w:val="24"/>
          <w:szCs w:val="24"/>
          <w:bdr w:val="none" w:sz="0" w:space="0" w:color="auto" w:frame="1"/>
          <w:shd w:val="clear" w:color="auto" w:fill="FFFFFF"/>
        </w:rPr>
        <w:t xml:space="preserve"> 41(3) (September):271-297.</w:t>
      </w:r>
    </w:p>
    <w:p w14:paraId="27DE5467" w14:textId="77777777" w:rsidR="003B6951" w:rsidRDefault="003B6951" w:rsidP="003B6951">
      <w:pPr>
        <w:widowControl w:val="0"/>
        <w:rPr>
          <w:sz w:val="24"/>
          <w:szCs w:val="24"/>
        </w:rPr>
      </w:pPr>
    </w:p>
    <w:p w14:paraId="1758A9BE" w14:textId="77777777" w:rsidR="00676A65" w:rsidRPr="00B36856" w:rsidRDefault="00676A65" w:rsidP="00676A65">
      <w:pPr>
        <w:pStyle w:val="PlainText"/>
        <w:rPr>
          <w:rFonts w:ascii="Times New Roman" w:hAnsi="Times New Roman" w:cs="Times New Roman"/>
          <w:sz w:val="24"/>
          <w:szCs w:val="24"/>
        </w:rPr>
      </w:pPr>
      <w:r w:rsidRPr="00B36856">
        <w:rPr>
          <w:rFonts w:ascii="Times New Roman" w:hAnsi="Times New Roman" w:cs="Times New Roman"/>
          <w:sz w:val="24"/>
          <w:szCs w:val="24"/>
        </w:rPr>
        <w:t>Mason, Patrick L.</w:t>
      </w:r>
      <w:r w:rsidR="001B4AC7">
        <w:rPr>
          <w:rFonts w:ascii="Times New Roman" w:hAnsi="Times New Roman" w:cs="Times New Roman"/>
          <w:sz w:val="24"/>
          <w:szCs w:val="24"/>
        </w:rPr>
        <w:t xml:space="preserve"> (2013</w:t>
      </w:r>
      <w:r>
        <w:rPr>
          <w:rFonts w:ascii="Times New Roman" w:hAnsi="Times New Roman" w:cs="Times New Roman"/>
          <w:sz w:val="24"/>
          <w:szCs w:val="24"/>
        </w:rPr>
        <w:t>)</w:t>
      </w:r>
      <w:r w:rsidRPr="00B36856">
        <w:rPr>
          <w:rFonts w:ascii="Times New Roman" w:hAnsi="Times New Roman" w:cs="Times New Roman"/>
          <w:sz w:val="24"/>
          <w:szCs w:val="24"/>
        </w:rPr>
        <w:t>. “Opting for innovation:</w:t>
      </w:r>
      <w:r>
        <w:rPr>
          <w:rFonts w:ascii="Times New Roman" w:hAnsi="Times New Roman" w:cs="Times New Roman"/>
          <w:sz w:val="24"/>
          <w:szCs w:val="24"/>
        </w:rPr>
        <w:t xml:space="preserve"> </w:t>
      </w:r>
      <w:r w:rsidRPr="00B36856">
        <w:rPr>
          <w:rFonts w:ascii="Times New Roman" w:hAnsi="Times New Roman" w:cs="Times New Roman"/>
          <w:sz w:val="24"/>
          <w:szCs w:val="24"/>
        </w:rPr>
        <w:t>selecting highly skilled workers as a competitive strategy in the Jamaican economy.”</w:t>
      </w:r>
      <w:r>
        <w:rPr>
          <w:rFonts w:ascii="Times New Roman" w:hAnsi="Times New Roman" w:cs="Times New Roman"/>
          <w:sz w:val="24"/>
          <w:szCs w:val="24"/>
        </w:rPr>
        <w:t xml:space="preserve"> Social and Economic Studies</w:t>
      </w:r>
      <w:r w:rsidR="001B4AC7">
        <w:rPr>
          <w:rFonts w:ascii="Times New Roman" w:hAnsi="Times New Roman" w:cs="Times New Roman"/>
          <w:sz w:val="24"/>
          <w:szCs w:val="24"/>
        </w:rPr>
        <w:t>, (March-June)</w:t>
      </w:r>
      <w:r>
        <w:rPr>
          <w:rFonts w:ascii="Times New Roman" w:hAnsi="Times New Roman" w:cs="Times New Roman"/>
          <w:sz w:val="24"/>
          <w:szCs w:val="24"/>
        </w:rPr>
        <w:t>.</w:t>
      </w:r>
    </w:p>
    <w:p w14:paraId="3F74ABF3" w14:textId="77777777" w:rsidR="00676A65" w:rsidRPr="00ED725B" w:rsidRDefault="00676A65" w:rsidP="00676A65">
      <w:pPr>
        <w:pStyle w:val="PlainText"/>
        <w:widowControl w:val="0"/>
        <w:rPr>
          <w:rFonts w:ascii="Times New Roman" w:hAnsi="Times New Roman" w:cs="Times New Roman"/>
          <w:sz w:val="24"/>
          <w:szCs w:val="24"/>
        </w:rPr>
      </w:pPr>
    </w:p>
    <w:p w14:paraId="79F55F84" w14:textId="77777777" w:rsidR="00935695" w:rsidRDefault="00935695" w:rsidP="00935695">
      <w:pPr>
        <w:widowControl w:val="0"/>
        <w:rPr>
          <w:sz w:val="24"/>
          <w:szCs w:val="24"/>
        </w:rPr>
      </w:pPr>
      <w:r w:rsidRPr="00E57465">
        <w:rPr>
          <w:sz w:val="24"/>
          <w:szCs w:val="24"/>
        </w:rPr>
        <w:t>M</w:t>
      </w:r>
      <w:r w:rsidR="00F33EF4">
        <w:rPr>
          <w:sz w:val="24"/>
          <w:szCs w:val="24"/>
        </w:rPr>
        <w:t>ason, Patrick L. (2011</w:t>
      </w:r>
      <w:r w:rsidRPr="00E57465">
        <w:rPr>
          <w:sz w:val="24"/>
          <w:szCs w:val="24"/>
        </w:rPr>
        <w:t xml:space="preserve">). </w:t>
      </w:r>
      <w:r>
        <w:rPr>
          <w:sz w:val="24"/>
          <w:szCs w:val="24"/>
        </w:rPr>
        <w:t>“</w:t>
      </w:r>
      <w:r w:rsidRPr="00E57465">
        <w:rPr>
          <w:sz w:val="24"/>
          <w:szCs w:val="24"/>
        </w:rPr>
        <w:t>Moments of disparate peaks:</w:t>
      </w:r>
      <w:r>
        <w:rPr>
          <w:sz w:val="24"/>
          <w:szCs w:val="24"/>
        </w:rPr>
        <w:t xml:space="preserve"> </w:t>
      </w:r>
      <w:r w:rsidRPr="00E57465">
        <w:rPr>
          <w:sz w:val="24"/>
          <w:szCs w:val="24"/>
        </w:rPr>
        <w:t>race-gender wage gaps among mature persons, 1965 – 2007</w:t>
      </w:r>
      <w:r>
        <w:rPr>
          <w:sz w:val="24"/>
          <w:szCs w:val="24"/>
        </w:rPr>
        <w:t>,” Review of Black Political Economy</w:t>
      </w:r>
      <w:r w:rsidR="00F33EF4">
        <w:rPr>
          <w:bCs/>
          <w:color w:val="000000" w:themeColor="text1"/>
          <w:sz w:val="24"/>
          <w:szCs w:val="24"/>
        </w:rPr>
        <w:t xml:space="preserve">, </w:t>
      </w:r>
      <w:r w:rsidR="00F33EF4" w:rsidRPr="00F33EF4">
        <w:rPr>
          <w:bCs/>
          <w:color w:val="000000" w:themeColor="text1"/>
          <w:sz w:val="24"/>
          <w:szCs w:val="24"/>
        </w:rPr>
        <w:t>38</w:t>
      </w:r>
      <w:r w:rsidR="00F33EF4">
        <w:rPr>
          <w:bCs/>
          <w:color w:val="000000" w:themeColor="text1"/>
          <w:sz w:val="24"/>
          <w:szCs w:val="24"/>
        </w:rPr>
        <w:t>(</w:t>
      </w:r>
      <w:r w:rsidR="00F33EF4" w:rsidRPr="00F33EF4">
        <w:rPr>
          <w:bCs/>
          <w:color w:val="000000" w:themeColor="text1"/>
          <w:sz w:val="24"/>
          <w:szCs w:val="24"/>
        </w:rPr>
        <w:t>1</w:t>
      </w:r>
      <w:r w:rsidR="00F33EF4">
        <w:rPr>
          <w:bCs/>
          <w:color w:val="000000" w:themeColor="text1"/>
          <w:sz w:val="24"/>
          <w:szCs w:val="24"/>
        </w:rPr>
        <w:t>)</w:t>
      </w:r>
      <w:r w:rsidR="0025676E">
        <w:rPr>
          <w:bCs/>
          <w:color w:val="000000" w:themeColor="text1"/>
          <w:sz w:val="24"/>
          <w:szCs w:val="24"/>
        </w:rPr>
        <w:t xml:space="preserve"> (March</w:t>
      </w:r>
      <w:r w:rsidR="000B60D9">
        <w:rPr>
          <w:bCs/>
          <w:color w:val="000000" w:themeColor="text1"/>
          <w:sz w:val="24"/>
          <w:szCs w:val="24"/>
        </w:rPr>
        <w:t>):</w:t>
      </w:r>
      <w:r w:rsidR="00F33EF4" w:rsidRPr="00F33EF4">
        <w:rPr>
          <w:bCs/>
          <w:color w:val="000000" w:themeColor="text1"/>
          <w:sz w:val="24"/>
          <w:szCs w:val="24"/>
        </w:rPr>
        <w:t>1</w:t>
      </w:r>
      <w:r w:rsidR="000B60D9">
        <w:rPr>
          <w:bCs/>
          <w:color w:val="000000" w:themeColor="text1"/>
          <w:sz w:val="24"/>
          <w:szCs w:val="24"/>
        </w:rPr>
        <w:t>-25</w:t>
      </w:r>
      <w:r w:rsidR="00F33EF4" w:rsidRPr="00F33EF4">
        <w:rPr>
          <w:color w:val="000000" w:themeColor="text1"/>
          <w:sz w:val="24"/>
          <w:szCs w:val="24"/>
        </w:rPr>
        <w:t>.</w:t>
      </w:r>
    </w:p>
    <w:p w14:paraId="555E4DC7" w14:textId="77777777" w:rsidR="00F33EF4" w:rsidRDefault="00F33EF4" w:rsidP="00EE5831">
      <w:pPr>
        <w:widowControl w:val="0"/>
        <w:rPr>
          <w:sz w:val="24"/>
          <w:szCs w:val="24"/>
        </w:rPr>
      </w:pPr>
    </w:p>
    <w:p w14:paraId="1DDAAAD4" w14:textId="77777777" w:rsidR="003964B3" w:rsidRPr="003964B3" w:rsidRDefault="00935695" w:rsidP="00EE5831">
      <w:pPr>
        <w:widowControl w:val="0"/>
        <w:rPr>
          <w:sz w:val="24"/>
          <w:szCs w:val="24"/>
        </w:rPr>
      </w:pPr>
      <w:r>
        <w:rPr>
          <w:sz w:val="24"/>
          <w:szCs w:val="24"/>
        </w:rPr>
        <w:t>Mason, Patrick L. (2010</w:t>
      </w:r>
      <w:r w:rsidR="003964B3" w:rsidRPr="003964B3">
        <w:rPr>
          <w:sz w:val="24"/>
          <w:szCs w:val="24"/>
        </w:rPr>
        <w:t>). “</w:t>
      </w:r>
      <w:r w:rsidR="003964B3" w:rsidRPr="003964B3">
        <w:rPr>
          <w:rStyle w:val="hl"/>
          <w:sz w:val="24"/>
          <w:szCs w:val="24"/>
        </w:rPr>
        <w:t xml:space="preserve">Culture and </w:t>
      </w:r>
      <w:proofErr w:type="spellStart"/>
      <w:r w:rsidR="003964B3" w:rsidRPr="003964B3">
        <w:rPr>
          <w:rStyle w:val="hl"/>
          <w:sz w:val="24"/>
          <w:szCs w:val="24"/>
        </w:rPr>
        <w:t>intraracial</w:t>
      </w:r>
      <w:proofErr w:type="spellEnd"/>
      <w:r w:rsidR="003964B3" w:rsidRPr="003964B3">
        <w:rPr>
          <w:rStyle w:val="hl"/>
          <w:sz w:val="24"/>
          <w:szCs w:val="24"/>
        </w:rPr>
        <w:t xml:space="preserve"> wage inequality among </w:t>
      </w:r>
      <w:r w:rsidR="003964B3" w:rsidRPr="003964B3">
        <w:rPr>
          <w:sz w:val="24"/>
          <w:szCs w:val="24"/>
        </w:rPr>
        <w:t>America’s African Diaspora</w:t>
      </w:r>
      <w:r>
        <w:rPr>
          <w:sz w:val="24"/>
          <w:szCs w:val="24"/>
        </w:rPr>
        <w:t>.” American Economic Review</w:t>
      </w:r>
      <w:r w:rsidR="003964B3" w:rsidRPr="003964B3">
        <w:rPr>
          <w:sz w:val="24"/>
          <w:szCs w:val="24"/>
        </w:rPr>
        <w:t xml:space="preserve"> Papers and</w:t>
      </w:r>
      <w:r w:rsidR="00CE2566">
        <w:rPr>
          <w:sz w:val="24"/>
          <w:szCs w:val="24"/>
        </w:rPr>
        <w:t xml:space="preserve"> Proceedings</w:t>
      </w:r>
      <w:r>
        <w:rPr>
          <w:sz w:val="24"/>
          <w:szCs w:val="24"/>
        </w:rPr>
        <w:t>, 100(2) (May):309-315.</w:t>
      </w:r>
    </w:p>
    <w:p w14:paraId="68D85131" w14:textId="77777777" w:rsidR="003964B3" w:rsidRPr="003964B3" w:rsidRDefault="003964B3" w:rsidP="00EE5831">
      <w:pPr>
        <w:pStyle w:val="BodyText"/>
        <w:widowControl w:val="0"/>
        <w:rPr>
          <w:szCs w:val="24"/>
        </w:rPr>
      </w:pPr>
    </w:p>
    <w:p w14:paraId="4DAFBE42" w14:textId="77777777" w:rsidR="00A6577B" w:rsidRPr="00746927" w:rsidRDefault="00F2473C" w:rsidP="00EE5831">
      <w:pPr>
        <w:pStyle w:val="BodyText"/>
        <w:widowControl w:val="0"/>
      </w:pPr>
      <w:r>
        <w:t xml:space="preserve">Mason, Patrick L. and Mwangi </w:t>
      </w:r>
      <w:proofErr w:type="spellStart"/>
      <w:r>
        <w:t>wa</w:t>
      </w:r>
      <w:proofErr w:type="spellEnd"/>
      <w:r>
        <w:t xml:space="preserve"> </w:t>
      </w:r>
      <w:proofErr w:type="spellStart"/>
      <w:r>
        <w:t>Githinji</w:t>
      </w:r>
      <w:proofErr w:type="spellEnd"/>
      <w:r>
        <w:t>. (2008). “Excavating Economics in Black Studies,” Journal of Black Studies</w:t>
      </w:r>
      <w:r w:rsidRPr="00F2473C">
        <w:rPr>
          <w:szCs w:val="24"/>
        </w:rPr>
        <w:t xml:space="preserve">. </w:t>
      </w:r>
      <w:r>
        <w:rPr>
          <w:szCs w:val="24"/>
        </w:rPr>
        <w:t>Journal of Black Studies, 38(</w:t>
      </w:r>
      <w:r w:rsidRPr="00F2473C">
        <w:rPr>
          <w:szCs w:val="24"/>
        </w:rPr>
        <w:t>5</w:t>
      </w:r>
      <w:r>
        <w:rPr>
          <w:szCs w:val="24"/>
        </w:rPr>
        <w:t>): 731-757.</w:t>
      </w:r>
      <w:r>
        <w:br/>
      </w:r>
      <w:r>
        <w:br/>
      </w:r>
      <w:r w:rsidR="00105A2C">
        <w:lastRenderedPageBreak/>
        <w:t>Mason, Patrick L. (2007</w:t>
      </w:r>
      <w:r w:rsidR="00A6577B">
        <w:t xml:space="preserve">). “Driving While Black: Do </w:t>
      </w:r>
      <w:smartTag w:uri="urn:schemas-microsoft-com:office:smarttags" w:element="place">
        <w:smartTag w:uri="urn:schemas-microsoft-com:office:smarttags" w:element="PlaceName">
          <w:r w:rsidR="00A6577B">
            <w:t>Police</w:t>
          </w:r>
        </w:smartTag>
        <w:r w:rsidR="00A6577B">
          <w:t xml:space="preserve"> </w:t>
        </w:r>
        <w:smartTag w:uri="urn:schemas-microsoft-com:office:smarttags" w:element="PlaceType">
          <w:r w:rsidR="00A6577B">
            <w:t>Pass</w:t>
          </w:r>
        </w:smartTag>
      </w:smartTag>
      <w:r w:rsidR="00A6577B">
        <w:t xml:space="preserve"> the Test?” Swedish Economic Policy Review</w:t>
      </w:r>
      <w:r w:rsidR="00B54058">
        <w:t>,</w:t>
      </w:r>
      <w:r w:rsidR="00105A2C" w:rsidRPr="00105A2C">
        <w:t xml:space="preserve"> 14</w:t>
      </w:r>
      <w:r w:rsidR="00B54058">
        <w:t>(1)</w:t>
      </w:r>
      <w:r w:rsidR="00105A2C" w:rsidRPr="00105A2C">
        <w:t xml:space="preserve"> </w:t>
      </w:r>
      <w:r w:rsidR="00B54058">
        <w:t>(spring)</w:t>
      </w:r>
      <w:r w:rsidR="00746927">
        <w:t xml:space="preserve">:79-113. </w:t>
      </w:r>
      <w:r w:rsidR="00746927" w:rsidRPr="00746927">
        <w:t>http://www.sweden.gov.se/sb/d/9983/a/97618</w:t>
      </w:r>
    </w:p>
    <w:p w14:paraId="6A22D4AC" w14:textId="77777777" w:rsidR="00A6577B" w:rsidRDefault="00A6577B" w:rsidP="00EE5831">
      <w:pPr>
        <w:pStyle w:val="BodyText"/>
        <w:widowControl w:val="0"/>
      </w:pPr>
    </w:p>
    <w:p w14:paraId="5545BD80" w14:textId="2D11A396" w:rsidR="008A3795" w:rsidRDefault="00C61030" w:rsidP="00EE5831">
      <w:pPr>
        <w:pStyle w:val="BodyText"/>
        <w:widowControl w:val="0"/>
      </w:pPr>
      <w:r>
        <w:t>Close, B</w:t>
      </w:r>
      <w:r w:rsidR="00CF1FFE">
        <w:t>illy R. and Patrick</w:t>
      </w:r>
      <w:r>
        <w:t xml:space="preserve"> L. </w:t>
      </w:r>
      <w:r w:rsidR="00E05B9A">
        <w:t>Mason. (2007</w:t>
      </w:r>
      <w:r>
        <w:t>). “Searching for efficient enforcement: officer characteristics and racially biased policin</w:t>
      </w:r>
      <w:r w:rsidR="00E05B9A">
        <w:t>g.” Review of L</w:t>
      </w:r>
      <w:r w:rsidR="00497D80">
        <w:t xml:space="preserve">aw and Economics: Vol. 3: No. 2, Article 5. </w:t>
      </w:r>
      <w:r w:rsidR="00497D80" w:rsidRPr="00497D80">
        <w:t>http://www.bepress.com/rle/vol3/iss2/art5</w:t>
      </w:r>
      <w:r w:rsidRPr="00497D80">
        <w:br/>
      </w:r>
      <w:r>
        <w:br/>
      </w:r>
      <w:bookmarkStart w:id="1" w:name="_Hlk103773359"/>
      <w:r w:rsidR="005028A0">
        <w:t>Mason, Patrick</w:t>
      </w:r>
      <w:r w:rsidR="006E33E3">
        <w:t xml:space="preserve"> L. (2007). “Intergenerational m</w:t>
      </w:r>
      <w:r w:rsidR="005028A0">
        <w:t xml:space="preserve">obility and </w:t>
      </w:r>
      <w:r w:rsidR="006E33E3">
        <w:t>interracial i</w:t>
      </w:r>
      <w:r w:rsidR="005028A0">
        <w:t>nequality</w:t>
      </w:r>
      <w:r w:rsidR="006E33E3">
        <w:t>: the return to family values</w:t>
      </w:r>
      <w:r w:rsidR="005028A0">
        <w:t>.” Industrial Relations. 46(1) (January).</w:t>
      </w:r>
      <w:bookmarkEnd w:id="1"/>
      <w:r w:rsidR="005028A0">
        <w:br/>
      </w:r>
      <w:r w:rsidR="005028A0">
        <w:br/>
      </w:r>
      <w:r>
        <w:t>Clo</w:t>
      </w:r>
      <w:r w:rsidR="00A331A6">
        <w:t>se</w:t>
      </w:r>
      <w:r w:rsidR="00273E48">
        <w:t>, Billy R.</w:t>
      </w:r>
      <w:r w:rsidR="00A331A6">
        <w:t xml:space="preserve"> and Patrick L. Mason (2006) “</w:t>
      </w:r>
      <w:r>
        <w:t>After the Traffic Stops: Officer Characte</w:t>
      </w:r>
      <w:r w:rsidR="00A331A6">
        <w:t>ristics and Enforcement Actions,”</w:t>
      </w:r>
      <w:r>
        <w:t xml:space="preserve"> Topics in Economic Analysis &amp; Policy: Vol. 6: No. 1, Article 24. </w:t>
      </w:r>
      <w:r>
        <w:br/>
        <w:t>http://www.bepress.com/bejeap/t</w:t>
      </w:r>
      <w:r w:rsidR="00CF1FFE">
        <w:t>opics/vol6/iss1/art24</w:t>
      </w:r>
      <w:r w:rsidR="00CF1FFE">
        <w:br/>
      </w:r>
      <w:r w:rsidR="00CF1FFE">
        <w:br/>
      </w:r>
      <w:r>
        <w:t>Darity, Jr., W</w:t>
      </w:r>
      <w:r w:rsidR="00273E48">
        <w:t>illiam A.</w:t>
      </w:r>
      <w:r>
        <w:t xml:space="preserve">, </w:t>
      </w:r>
      <w:r w:rsidR="00265A24">
        <w:t>P</w:t>
      </w:r>
      <w:r w:rsidR="00273E48">
        <w:t>atrick</w:t>
      </w:r>
      <w:r w:rsidR="00265A24">
        <w:t xml:space="preserve"> L. Mason, and J</w:t>
      </w:r>
      <w:r w:rsidR="00273E48">
        <w:t>ames B.</w:t>
      </w:r>
      <w:r w:rsidR="00265A24">
        <w:t xml:space="preserve"> Stewart.</w:t>
      </w:r>
      <w:r>
        <w:t xml:space="preserve"> (2006). “The Economics of Identity: The Origin and Persistence of Racial Norms.” Journal of Economic Behavior and Organizations 60(3) (July): 283-305.</w:t>
      </w:r>
      <w:r>
        <w:br/>
      </w:r>
    </w:p>
    <w:p w14:paraId="6F83AA5E" w14:textId="77777777" w:rsidR="008A3795" w:rsidRPr="008A3795" w:rsidRDefault="008A3795" w:rsidP="008A3795">
      <w:pPr>
        <w:pStyle w:val="BodyText"/>
        <w:widowControl w:val="0"/>
        <w:rPr>
          <w:i/>
        </w:rPr>
      </w:pPr>
      <w:r w:rsidRPr="008A3795">
        <w:rPr>
          <w:i/>
        </w:rPr>
        <w:t>Among the top 10 most cited articles for JEBO during 2005-2009.</w:t>
      </w:r>
    </w:p>
    <w:p w14:paraId="292BD44E" w14:textId="77777777" w:rsidR="00326477" w:rsidRDefault="00326477" w:rsidP="00EE5831">
      <w:pPr>
        <w:pStyle w:val="BodyText"/>
        <w:widowControl w:val="0"/>
      </w:pPr>
      <w:r>
        <w:br/>
        <w:t>Mason, Patrick</w:t>
      </w:r>
      <w:r w:rsidR="00C61030">
        <w:t xml:space="preserve"> L., Samuel Myers, Jr., William A. Darity, Jr. (2005). “Is There Racism in Economic Research?” European Journal of Political Economy 21(3) (September):755–761</w:t>
      </w:r>
      <w:r w:rsidR="00C61030">
        <w:br/>
      </w:r>
      <w:r w:rsidR="00C61030">
        <w:br/>
      </w:r>
      <w:bookmarkStart w:id="2" w:name="_Hlk103773933"/>
      <w:r w:rsidR="00C61030">
        <w:t>Mason, P. L. (2004). “Annual Income, Hourly Wages, and Identity Formation Among Mexican Americans and other Latinos.” Industrial Rel</w:t>
      </w:r>
      <w:r>
        <w:t>ations 43:4 (October):817-834.</w:t>
      </w:r>
      <w:r>
        <w:br/>
      </w:r>
      <w:bookmarkEnd w:id="2"/>
    </w:p>
    <w:p w14:paraId="117C8D6E" w14:textId="77777777" w:rsidR="008B29CE" w:rsidRDefault="00326477" w:rsidP="00EE5831">
      <w:pPr>
        <w:pStyle w:val="BodyText"/>
        <w:widowControl w:val="0"/>
      </w:pPr>
      <w:r>
        <w:t xml:space="preserve">______. </w:t>
      </w:r>
      <w:r w:rsidR="00C61030">
        <w:t>(2004). “Identity, Markets, and Persistent Racial Inequality” Review of Black Political Economy 32(1) (Summer):13 – 36.</w:t>
      </w:r>
      <w:r w:rsidR="008B29CE">
        <w:t xml:space="preserve"> </w:t>
      </w:r>
    </w:p>
    <w:p w14:paraId="724A674F" w14:textId="77777777" w:rsidR="00835C57" w:rsidRDefault="00C61030" w:rsidP="00EE5831">
      <w:pPr>
        <w:pStyle w:val="BodyText"/>
        <w:widowControl w:val="0"/>
      </w:pPr>
      <w:r>
        <w:br/>
      </w:r>
      <w:r w:rsidR="00326477">
        <w:t>______</w:t>
      </w:r>
      <w:r w:rsidR="00835C57">
        <w:t>. (2003). “The Janus Face of Race: Rhonda M. Williams on Orthodox Economic Schizophrenia,” Review of Black Political Economy 29(4) (Spring):63-75.</w:t>
      </w:r>
    </w:p>
    <w:p w14:paraId="2B6A444D" w14:textId="77777777" w:rsidR="00326477" w:rsidRDefault="00326477" w:rsidP="00EE5831">
      <w:pPr>
        <w:pStyle w:val="BodyText"/>
        <w:widowControl w:val="0"/>
      </w:pPr>
    </w:p>
    <w:p w14:paraId="26CB0887" w14:textId="77777777" w:rsidR="00326477" w:rsidRDefault="00326477" w:rsidP="00326477">
      <w:pPr>
        <w:autoSpaceDE w:val="0"/>
        <w:autoSpaceDN w:val="0"/>
        <w:adjustRightInd w:val="0"/>
        <w:rPr>
          <w:sz w:val="24"/>
          <w:szCs w:val="24"/>
        </w:rPr>
      </w:pPr>
      <w:r>
        <w:rPr>
          <w:sz w:val="24"/>
          <w:szCs w:val="24"/>
        </w:rPr>
        <w:t>______. (2003). "Report of the Committee on the Status of Minority Groups in the Economics Profession," American Economic Association Papers and Proceedings 93(2) (May):509-512.</w:t>
      </w:r>
    </w:p>
    <w:p w14:paraId="5612F29E" w14:textId="77777777" w:rsidR="00835C57" w:rsidRDefault="00835C57" w:rsidP="00EE5831">
      <w:pPr>
        <w:pStyle w:val="BodyText"/>
        <w:widowControl w:val="0"/>
      </w:pPr>
    </w:p>
    <w:p w14:paraId="025F494D" w14:textId="12C10E0D" w:rsidR="00835C57" w:rsidRPr="002C6831" w:rsidRDefault="002C6831" w:rsidP="00EE5831">
      <w:pPr>
        <w:widowControl w:val="0"/>
        <w:rPr>
          <w:rStyle w:val="pages"/>
          <w:color w:val="000000" w:themeColor="text1"/>
          <w:sz w:val="24"/>
          <w:szCs w:val="24"/>
          <w:bdr w:val="none" w:sz="0" w:space="0" w:color="auto" w:frame="1"/>
          <w:shd w:val="clear" w:color="auto" w:fill="FFFFFF"/>
        </w:rPr>
      </w:pPr>
      <w:r w:rsidRPr="002C6831">
        <w:rPr>
          <w:color w:val="000000" w:themeColor="text1"/>
          <w:sz w:val="24"/>
          <w:szCs w:val="24"/>
          <w:shd w:val="clear" w:color="auto" w:fill="FFFFFF"/>
        </w:rPr>
        <w:t>______. </w:t>
      </w:r>
      <w:r w:rsidRPr="002C6831">
        <w:rPr>
          <w:rStyle w:val="year"/>
          <w:color w:val="000000" w:themeColor="text1"/>
          <w:sz w:val="24"/>
          <w:szCs w:val="24"/>
          <w:bdr w:val="none" w:sz="0" w:space="0" w:color="auto" w:frame="1"/>
          <w:shd w:val="clear" w:color="auto" w:fill="FFFFFF"/>
        </w:rPr>
        <w:t>2001.</w:t>
      </w:r>
      <w:r w:rsidRPr="002C6831">
        <w:rPr>
          <w:color w:val="000000" w:themeColor="text1"/>
          <w:sz w:val="24"/>
          <w:szCs w:val="24"/>
          <w:shd w:val="clear" w:color="auto" w:fill="FFFFFF"/>
        </w:rPr>
        <w:t> </w:t>
      </w:r>
      <w:r w:rsidRPr="002C6831">
        <w:rPr>
          <w:rStyle w:val="Title1"/>
          <w:color w:val="000000" w:themeColor="text1"/>
          <w:sz w:val="24"/>
          <w:szCs w:val="24"/>
          <w:bdr w:val="none" w:sz="0" w:space="0" w:color="auto" w:frame="1"/>
          <w:shd w:val="clear" w:color="auto" w:fill="FFFFFF"/>
        </w:rPr>
        <w:t>"Annual Income and Identity Formation among Persons of Mexican Descent."</w:t>
      </w:r>
      <w:r w:rsidRPr="002C6831">
        <w:rPr>
          <w:color w:val="000000" w:themeColor="text1"/>
          <w:sz w:val="24"/>
          <w:szCs w:val="24"/>
          <w:shd w:val="clear" w:color="auto" w:fill="FFFFFF"/>
        </w:rPr>
        <w:t> </w:t>
      </w:r>
      <w:r w:rsidRPr="002C6831">
        <w:rPr>
          <w:rStyle w:val="journal"/>
          <w:color w:val="000000" w:themeColor="text1"/>
          <w:sz w:val="24"/>
          <w:szCs w:val="24"/>
          <w:bdr w:val="none" w:sz="0" w:space="0" w:color="auto" w:frame="1"/>
          <w:shd w:val="clear" w:color="auto" w:fill="FFFFFF"/>
        </w:rPr>
        <w:t>American Economic Review</w:t>
      </w:r>
      <w:r w:rsidRPr="002C6831">
        <w:rPr>
          <w:color w:val="000000" w:themeColor="text1"/>
          <w:sz w:val="24"/>
          <w:szCs w:val="24"/>
          <w:shd w:val="clear" w:color="auto" w:fill="FFFFFF"/>
        </w:rPr>
        <w:t>, </w:t>
      </w:r>
      <w:r w:rsidRPr="002C6831">
        <w:rPr>
          <w:rStyle w:val="vol"/>
          <w:color w:val="000000" w:themeColor="text1"/>
          <w:sz w:val="24"/>
          <w:szCs w:val="24"/>
          <w:bdr w:val="none" w:sz="0" w:space="0" w:color="auto" w:frame="1"/>
          <w:shd w:val="clear" w:color="auto" w:fill="FFFFFF"/>
        </w:rPr>
        <w:t>91 (2): 178-183</w:t>
      </w:r>
      <w:r w:rsidRPr="002C6831">
        <w:rPr>
          <w:rStyle w:val="pages"/>
          <w:color w:val="000000" w:themeColor="text1"/>
          <w:sz w:val="24"/>
          <w:szCs w:val="24"/>
          <w:bdr w:val="none" w:sz="0" w:space="0" w:color="auto" w:frame="1"/>
          <w:shd w:val="clear" w:color="auto" w:fill="FFFFFF"/>
        </w:rPr>
        <w:t>.</w:t>
      </w:r>
    </w:p>
    <w:p w14:paraId="4C156565" w14:textId="77777777" w:rsidR="002C6831" w:rsidRDefault="002C6831" w:rsidP="00EE5831">
      <w:pPr>
        <w:widowControl w:val="0"/>
        <w:rPr>
          <w:sz w:val="24"/>
        </w:rPr>
      </w:pPr>
    </w:p>
    <w:p w14:paraId="3AC06FA8" w14:textId="7D3532CF" w:rsidR="00973DB2" w:rsidRPr="002C6831" w:rsidRDefault="002C6831" w:rsidP="00973DB2">
      <w:pPr>
        <w:widowControl w:val="0"/>
        <w:rPr>
          <w:rStyle w:val="pages"/>
          <w:color w:val="000000" w:themeColor="text1"/>
          <w:sz w:val="24"/>
          <w:szCs w:val="24"/>
          <w:bdr w:val="none" w:sz="0" w:space="0" w:color="auto" w:frame="1"/>
          <w:shd w:val="clear" w:color="auto" w:fill="FFFFFF"/>
        </w:rPr>
      </w:pPr>
      <w:r>
        <w:rPr>
          <w:color w:val="000000" w:themeColor="text1"/>
          <w:sz w:val="24"/>
          <w:szCs w:val="24"/>
          <w:shd w:val="clear" w:color="auto" w:fill="FFFFFF"/>
        </w:rPr>
        <w:t>______</w:t>
      </w:r>
      <w:r w:rsidRPr="002C6831">
        <w:rPr>
          <w:color w:val="000000" w:themeColor="text1"/>
          <w:sz w:val="24"/>
          <w:szCs w:val="24"/>
          <w:shd w:val="clear" w:color="auto" w:fill="FFFFFF"/>
        </w:rPr>
        <w:t>. </w:t>
      </w:r>
      <w:r w:rsidRPr="002C6831">
        <w:rPr>
          <w:rStyle w:val="year"/>
          <w:color w:val="000000" w:themeColor="text1"/>
          <w:sz w:val="24"/>
          <w:szCs w:val="24"/>
          <w:bdr w:val="none" w:sz="0" w:space="0" w:color="auto" w:frame="1"/>
          <w:shd w:val="clear" w:color="auto" w:fill="FFFFFF"/>
        </w:rPr>
        <w:t>2000.</w:t>
      </w:r>
      <w:r w:rsidRPr="002C6831">
        <w:rPr>
          <w:color w:val="000000" w:themeColor="text1"/>
          <w:sz w:val="24"/>
          <w:szCs w:val="24"/>
          <w:shd w:val="clear" w:color="auto" w:fill="FFFFFF"/>
        </w:rPr>
        <w:t> </w:t>
      </w:r>
      <w:r w:rsidRPr="002C6831">
        <w:rPr>
          <w:rStyle w:val="Title1"/>
          <w:color w:val="000000" w:themeColor="text1"/>
          <w:sz w:val="24"/>
          <w:szCs w:val="24"/>
          <w:bdr w:val="none" w:sz="0" w:space="0" w:color="auto" w:frame="1"/>
          <w:shd w:val="clear" w:color="auto" w:fill="FFFFFF"/>
        </w:rPr>
        <w:t>"Persistent Discrimination: Racial Disparity in the United States, 1967-1988."</w:t>
      </w:r>
      <w:r w:rsidRPr="002C6831">
        <w:rPr>
          <w:color w:val="000000" w:themeColor="text1"/>
          <w:sz w:val="24"/>
          <w:szCs w:val="24"/>
          <w:shd w:val="clear" w:color="auto" w:fill="FFFFFF"/>
        </w:rPr>
        <w:t> </w:t>
      </w:r>
      <w:r w:rsidRPr="002C6831">
        <w:rPr>
          <w:rStyle w:val="journal"/>
          <w:color w:val="000000" w:themeColor="text1"/>
          <w:sz w:val="24"/>
          <w:szCs w:val="24"/>
          <w:bdr w:val="none" w:sz="0" w:space="0" w:color="auto" w:frame="1"/>
          <w:shd w:val="clear" w:color="auto" w:fill="FFFFFF"/>
        </w:rPr>
        <w:t>American Economic Review</w:t>
      </w:r>
      <w:r w:rsidRPr="002C6831">
        <w:rPr>
          <w:color w:val="000000" w:themeColor="text1"/>
          <w:sz w:val="24"/>
          <w:szCs w:val="24"/>
          <w:shd w:val="clear" w:color="auto" w:fill="FFFFFF"/>
        </w:rPr>
        <w:t>, </w:t>
      </w:r>
      <w:r w:rsidRPr="002C6831">
        <w:rPr>
          <w:rStyle w:val="vol"/>
          <w:color w:val="000000" w:themeColor="text1"/>
          <w:sz w:val="24"/>
          <w:szCs w:val="24"/>
          <w:bdr w:val="none" w:sz="0" w:space="0" w:color="auto" w:frame="1"/>
          <w:shd w:val="clear" w:color="auto" w:fill="FFFFFF"/>
        </w:rPr>
        <w:t>90 (2): 312-316</w:t>
      </w:r>
      <w:r w:rsidRPr="002C6831">
        <w:rPr>
          <w:rStyle w:val="pages"/>
          <w:color w:val="000000" w:themeColor="text1"/>
          <w:sz w:val="24"/>
          <w:szCs w:val="24"/>
          <w:bdr w:val="none" w:sz="0" w:space="0" w:color="auto" w:frame="1"/>
          <w:shd w:val="clear" w:color="auto" w:fill="FFFFFF"/>
        </w:rPr>
        <w:t>.</w:t>
      </w:r>
    </w:p>
    <w:p w14:paraId="3EC76893" w14:textId="77777777" w:rsidR="002C6831" w:rsidRPr="002C6831" w:rsidRDefault="002C6831" w:rsidP="00973DB2">
      <w:pPr>
        <w:widowControl w:val="0"/>
        <w:rPr>
          <w:color w:val="000000" w:themeColor="text1"/>
          <w:sz w:val="24"/>
          <w:szCs w:val="24"/>
        </w:rPr>
      </w:pPr>
    </w:p>
    <w:p w14:paraId="0388530E" w14:textId="77777777" w:rsidR="00973DB2" w:rsidRPr="003861E8" w:rsidRDefault="00973DB2" w:rsidP="00973DB2">
      <w:pPr>
        <w:widowControl w:val="0"/>
        <w:textAlignment w:val="top"/>
        <w:rPr>
          <w:rFonts w:eastAsia="SimSun"/>
          <w:color w:val="000000"/>
          <w:sz w:val="24"/>
          <w:szCs w:val="24"/>
          <w:lang w:eastAsia="zh-CN"/>
        </w:rPr>
      </w:pPr>
      <w:r w:rsidRPr="003861E8">
        <w:rPr>
          <w:sz w:val="24"/>
          <w:szCs w:val="24"/>
        </w:rPr>
        <w:t>______. (2000). “</w:t>
      </w:r>
      <w:r w:rsidRPr="003861E8">
        <w:rPr>
          <w:rFonts w:eastAsia="SimSun"/>
          <w:bCs/>
          <w:color w:val="000000"/>
          <w:sz w:val="24"/>
          <w:szCs w:val="24"/>
          <w:lang w:eastAsia="zh-CN"/>
        </w:rPr>
        <w:t xml:space="preserve">Understanding recent empirical evidence on race and labor market outcomes in the </w:t>
      </w:r>
      <w:smartTag w:uri="urn:schemas-microsoft-com:office:smarttags" w:element="country-region">
        <w:smartTag w:uri="urn:schemas-microsoft-com:office:smarttags" w:element="place">
          <w:r w:rsidRPr="003861E8">
            <w:rPr>
              <w:rFonts w:eastAsia="SimSun"/>
              <w:bCs/>
              <w:color w:val="000000"/>
              <w:sz w:val="24"/>
              <w:szCs w:val="24"/>
              <w:lang w:eastAsia="zh-CN"/>
            </w:rPr>
            <w:t>USA</w:t>
          </w:r>
        </w:smartTag>
      </w:smartTag>
      <w:r w:rsidRPr="003861E8">
        <w:rPr>
          <w:sz w:val="24"/>
          <w:szCs w:val="24"/>
        </w:rPr>
        <w:t>,” Review of Social Economy</w:t>
      </w:r>
      <w:r>
        <w:rPr>
          <w:sz w:val="24"/>
          <w:szCs w:val="24"/>
        </w:rPr>
        <w:t xml:space="preserve"> </w:t>
      </w:r>
      <w:r>
        <w:rPr>
          <w:rFonts w:eastAsia="SimSun"/>
          <w:color w:val="000000"/>
          <w:sz w:val="24"/>
          <w:szCs w:val="24"/>
          <w:lang w:eastAsia="zh-CN"/>
        </w:rPr>
        <w:t>58</w:t>
      </w:r>
      <w:r w:rsidRPr="003861E8">
        <w:rPr>
          <w:rFonts w:eastAsia="SimSun"/>
          <w:color w:val="000000"/>
          <w:sz w:val="24"/>
          <w:szCs w:val="24"/>
          <w:lang w:eastAsia="zh-CN"/>
        </w:rPr>
        <w:t>(3)</w:t>
      </w:r>
      <w:r>
        <w:rPr>
          <w:rFonts w:eastAsia="SimSun"/>
          <w:color w:val="000000"/>
          <w:sz w:val="24"/>
          <w:szCs w:val="24"/>
          <w:lang w:eastAsia="zh-CN"/>
        </w:rPr>
        <w:t xml:space="preserve"> (September)</w:t>
      </w:r>
      <w:r w:rsidRPr="003861E8">
        <w:rPr>
          <w:rFonts w:eastAsia="SimSun"/>
          <w:color w:val="000000"/>
          <w:sz w:val="24"/>
          <w:szCs w:val="24"/>
          <w:lang w:eastAsia="zh-CN"/>
        </w:rPr>
        <w:t>: 319-338</w:t>
      </w:r>
      <w:r w:rsidRPr="003861E8">
        <w:rPr>
          <w:sz w:val="24"/>
          <w:szCs w:val="24"/>
        </w:rPr>
        <w:t>.</w:t>
      </w:r>
      <w:r w:rsidRPr="003861E8">
        <w:rPr>
          <w:bCs/>
          <w:sz w:val="24"/>
          <w:szCs w:val="24"/>
        </w:rPr>
        <w:t xml:space="preserve"> </w:t>
      </w:r>
    </w:p>
    <w:p w14:paraId="1FE6FD74" w14:textId="77777777" w:rsidR="00835C57" w:rsidRDefault="00835C57" w:rsidP="00EE5831">
      <w:pPr>
        <w:widowControl w:val="0"/>
        <w:rPr>
          <w:sz w:val="24"/>
        </w:rPr>
      </w:pPr>
      <w:r>
        <w:rPr>
          <w:sz w:val="24"/>
        </w:rPr>
        <w:t>.” American Economic Association Papers and Proceedings 90(2) (May):312-316.</w:t>
      </w:r>
    </w:p>
    <w:p w14:paraId="7B961BE9" w14:textId="77777777" w:rsidR="00835C57" w:rsidRDefault="00835C57" w:rsidP="00EE5831">
      <w:pPr>
        <w:widowControl w:val="0"/>
        <w:rPr>
          <w:sz w:val="24"/>
        </w:rPr>
      </w:pPr>
    </w:p>
    <w:p w14:paraId="48B9B281" w14:textId="77777777" w:rsidR="00835C57" w:rsidRDefault="00835C57" w:rsidP="00EE5831">
      <w:pPr>
        <w:widowControl w:val="0"/>
        <w:rPr>
          <w:sz w:val="24"/>
        </w:rPr>
      </w:pPr>
      <w:r>
        <w:rPr>
          <w:sz w:val="24"/>
        </w:rPr>
        <w:t xml:space="preserve">Mason, P. (1999). "Male interracial wage differentials: competing explanations." </w:t>
      </w:r>
      <w:smartTag w:uri="urn:schemas-microsoft-com:office:smarttags" w:element="City">
        <w:smartTag w:uri="urn:schemas-microsoft-com:office:smarttags" w:element="place">
          <w:r>
            <w:rPr>
              <w:sz w:val="24"/>
            </w:rPr>
            <w:t>Cambridge</w:t>
          </w:r>
        </w:smartTag>
      </w:smartTag>
      <w:r>
        <w:rPr>
          <w:sz w:val="24"/>
        </w:rPr>
        <w:t xml:space="preserve"> </w:t>
      </w:r>
      <w:r>
        <w:rPr>
          <w:sz w:val="24"/>
        </w:rPr>
        <w:lastRenderedPageBreak/>
        <w:t>Journal of Economics 23 (May):1-39.</w:t>
      </w:r>
    </w:p>
    <w:p w14:paraId="1701D841" w14:textId="77777777" w:rsidR="00E66443" w:rsidRDefault="00E66443" w:rsidP="00EE5831">
      <w:pPr>
        <w:widowControl w:val="0"/>
        <w:rPr>
          <w:sz w:val="24"/>
        </w:rPr>
      </w:pPr>
    </w:p>
    <w:p w14:paraId="3CD203D7" w14:textId="77777777" w:rsidR="00835C57" w:rsidRDefault="00835C57" w:rsidP="00EE5831">
      <w:pPr>
        <w:widowControl w:val="0"/>
        <w:rPr>
          <w:sz w:val="24"/>
        </w:rPr>
      </w:pPr>
      <w:r>
        <w:rPr>
          <w:sz w:val="24"/>
        </w:rPr>
        <w:t>Mason, P., (1997). "Race, Culture, and Skill: Interracial Wage Differences Among African Americans, Latinos, and Whites.” Review of Black Political Economy 25(3) (Winter):5-40.</w:t>
      </w:r>
    </w:p>
    <w:p w14:paraId="5FEA1ADB" w14:textId="77777777" w:rsidR="00A82CAD" w:rsidRDefault="00A82CAD" w:rsidP="00EE5831">
      <w:pPr>
        <w:pStyle w:val="BodyText"/>
        <w:widowControl w:val="0"/>
      </w:pPr>
    </w:p>
    <w:p w14:paraId="331535E6" w14:textId="77777777" w:rsidR="00835C57" w:rsidRDefault="00835C57" w:rsidP="00EE5831">
      <w:pPr>
        <w:pStyle w:val="BodyText"/>
        <w:widowControl w:val="0"/>
      </w:pPr>
      <w:r>
        <w:t xml:space="preserve">Darity, Jr., </w:t>
      </w:r>
      <w:proofErr w:type="gramStart"/>
      <w:r>
        <w:t>W.</w:t>
      </w:r>
      <w:proofErr w:type="gramEnd"/>
      <w:r>
        <w:t xml:space="preserve"> and P. Mason. (1998). “Evidence on Discrimination in Employment: Codes of Color, Codes of Gender,” Journal of Economic Perspectives 12 (2) (Spring):63-90.</w:t>
      </w:r>
    </w:p>
    <w:p w14:paraId="4FC19970" w14:textId="77777777" w:rsidR="00835C57" w:rsidRDefault="00835C57" w:rsidP="00EE5831">
      <w:pPr>
        <w:pStyle w:val="BodyText"/>
        <w:widowControl w:val="0"/>
      </w:pPr>
    </w:p>
    <w:p w14:paraId="51283235" w14:textId="77777777" w:rsidR="00835C57" w:rsidRDefault="00835C57" w:rsidP="00EE5831">
      <w:pPr>
        <w:pStyle w:val="BodyText"/>
        <w:widowControl w:val="0"/>
        <w:ind w:left="720"/>
      </w:pPr>
      <w:r>
        <w:t>Reprinted in Thomas R. Swartz and Frank J. Bonello, editors. Taking sides. Clashing views on controversial economic issues, 9</w:t>
      </w:r>
      <w:r>
        <w:rPr>
          <w:vertAlign w:val="superscript"/>
        </w:rPr>
        <w:t>th</w:t>
      </w:r>
      <w:r>
        <w:t xml:space="preserve"> Edition. </w:t>
      </w:r>
      <w:smartTag w:uri="urn:schemas-microsoft-com:office:smarttags" w:element="place">
        <w:smartTag w:uri="urn:schemas-microsoft-com:office:smarttags" w:element="City">
          <w:r>
            <w:t>Guilford</w:t>
          </w:r>
        </w:smartTag>
        <w:r>
          <w:t xml:space="preserve">, </w:t>
        </w:r>
        <w:smartTag w:uri="urn:schemas-microsoft-com:office:smarttags" w:element="State">
          <w:r>
            <w:t>Connecticut</w:t>
          </w:r>
        </w:smartTag>
      </w:smartTag>
      <w:r>
        <w:t>: Dushkin Pub. Group, 2000.</w:t>
      </w:r>
    </w:p>
    <w:p w14:paraId="0E1AF0E6" w14:textId="77777777" w:rsidR="00835C57" w:rsidRDefault="00835C57" w:rsidP="00EE5831">
      <w:pPr>
        <w:pStyle w:val="BodyText"/>
        <w:widowControl w:val="0"/>
      </w:pPr>
    </w:p>
    <w:p w14:paraId="3A9872A2" w14:textId="77777777" w:rsidR="00835C57" w:rsidRDefault="00835C57" w:rsidP="00EE5831">
      <w:pPr>
        <w:widowControl w:val="0"/>
        <w:ind w:left="720"/>
        <w:rPr>
          <w:sz w:val="24"/>
        </w:rPr>
      </w:pPr>
      <w:r>
        <w:rPr>
          <w:sz w:val="24"/>
        </w:rPr>
        <w:t xml:space="preserve">Reprinted in Joe Trotter, editor. </w:t>
      </w:r>
      <w:r>
        <w:rPr>
          <w:sz w:val="24"/>
          <w:u w:val="single"/>
        </w:rPr>
        <w:t>African American Urban Studies: Historical, Contemporary, and Comparative Perspectives</w:t>
      </w:r>
      <w:r>
        <w:rPr>
          <w:sz w:val="24"/>
        </w:rPr>
        <w:t>. (In Press).</w:t>
      </w:r>
    </w:p>
    <w:p w14:paraId="05728AD8" w14:textId="77777777" w:rsidR="00835C57" w:rsidRDefault="00835C57" w:rsidP="00EE5831">
      <w:pPr>
        <w:widowControl w:val="0"/>
        <w:rPr>
          <w:sz w:val="24"/>
        </w:rPr>
      </w:pPr>
    </w:p>
    <w:p w14:paraId="164539B8" w14:textId="77777777" w:rsidR="00835C57" w:rsidRDefault="00835C57" w:rsidP="00EE5831">
      <w:pPr>
        <w:widowControl w:val="0"/>
        <w:ind w:left="720"/>
        <w:rPr>
          <w:sz w:val="24"/>
        </w:rPr>
      </w:pPr>
      <w:r>
        <w:rPr>
          <w:sz w:val="24"/>
        </w:rPr>
        <w:t xml:space="preserve">Updated and </w:t>
      </w:r>
      <w:proofErr w:type="gramStart"/>
      <w:r>
        <w:rPr>
          <w:sz w:val="24"/>
        </w:rPr>
        <w:t>Reprinted</w:t>
      </w:r>
      <w:proofErr w:type="gramEnd"/>
      <w:r>
        <w:rPr>
          <w:sz w:val="24"/>
        </w:rPr>
        <w:t xml:space="preserve"> as “Recent Theoretical and Empirical Work on Racism in Economics” in David Colander, Robert E. </w:t>
      </w:r>
      <w:proofErr w:type="spellStart"/>
      <w:r>
        <w:rPr>
          <w:sz w:val="24"/>
        </w:rPr>
        <w:t>Prasch</w:t>
      </w:r>
      <w:proofErr w:type="spellEnd"/>
      <w:r>
        <w:rPr>
          <w:sz w:val="24"/>
        </w:rPr>
        <w:t xml:space="preserve">, and Falguni A. </w:t>
      </w:r>
      <w:proofErr w:type="spellStart"/>
      <w:r>
        <w:rPr>
          <w:sz w:val="24"/>
        </w:rPr>
        <w:t>Sheth</w:t>
      </w:r>
      <w:proofErr w:type="spellEnd"/>
      <w:r>
        <w:rPr>
          <w:sz w:val="24"/>
        </w:rPr>
        <w:t xml:space="preserve">. Editors. </w:t>
      </w:r>
      <w:r>
        <w:rPr>
          <w:sz w:val="24"/>
          <w:u w:val="single"/>
        </w:rPr>
        <w:t>Race, Liberalism and Economics</w:t>
      </w:r>
      <w:r>
        <w:rPr>
          <w:sz w:val="24"/>
        </w:rPr>
        <w:t>, University of Michigan Press. (2004).</w:t>
      </w:r>
    </w:p>
    <w:p w14:paraId="78C3F2A0" w14:textId="77777777" w:rsidR="00835C57" w:rsidRDefault="00835C57" w:rsidP="00EE5831">
      <w:pPr>
        <w:pStyle w:val="BodyText"/>
        <w:widowControl w:val="0"/>
      </w:pPr>
    </w:p>
    <w:p w14:paraId="103FD977" w14:textId="77777777" w:rsidR="00835C57" w:rsidRPr="00A5046F" w:rsidRDefault="00A5046F" w:rsidP="00EE5831">
      <w:pPr>
        <w:widowControl w:val="0"/>
        <w:rPr>
          <w:sz w:val="24"/>
          <w:szCs w:val="24"/>
        </w:rPr>
      </w:pPr>
      <w:r w:rsidRPr="00A5046F">
        <w:rPr>
          <w:sz w:val="24"/>
          <w:szCs w:val="24"/>
        </w:rPr>
        <w:t xml:space="preserve">Mason, Patrick L. </w:t>
      </w:r>
      <w:r w:rsidR="00835C57" w:rsidRPr="00A5046F">
        <w:rPr>
          <w:sz w:val="24"/>
          <w:szCs w:val="24"/>
        </w:rPr>
        <w:t>(1996). "Race, Culture, and the Market," Journal of Black Studies 26(6) (July):782-808.</w:t>
      </w:r>
    </w:p>
    <w:p w14:paraId="7C866F16" w14:textId="77777777" w:rsidR="00835C57" w:rsidRPr="00A5046F" w:rsidRDefault="00835C57" w:rsidP="00EE5831">
      <w:pPr>
        <w:widowControl w:val="0"/>
        <w:rPr>
          <w:sz w:val="24"/>
          <w:szCs w:val="24"/>
        </w:rPr>
      </w:pPr>
    </w:p>
    <w:p w14:paraId="4C609C6C" w14:textId="77777777" w:rsidR="00835C57" w:rsidRDefault="00835C57" w:rsidP="00EE5831">
      <w:pPr>
        <w:widowControl w:val="0"/>
        <w:rPr>
          <w:sz w:val="24"/>
        </w:rPr>
      </w:pPr>
      <w:r>
        <w:rPr>
          <w:sz w:val="24"/>
        </w:rPr>
        <w:t xml:space="preserve">______. (1995). "Race, Competition and Differential Wages," </w:t>
      </w:r>
      <w:smartTag w:uri="urn:schemas-microsoft-com:office:smarttags" w:element="City">
        <w:smartTag w:uri="urn:schemas-microsoft-com:office:smarttags" w:element="place">
          <w:r>
            <w:rPr>
              <w:sz w:val="24"/>
            </w:rPr>
            <w:t>Cambridge</w:t>
          </w:r>
        </w:smartTag>
      </w:smartTag>
      <w:r>
        <w:rPr>
          <w:sz w:val="24"/>
        </w:rPr>
        <w:t xml:space="preserve"> Journal </w:t>
      </w:r>
      <w:proofErr w:type="gramStart"/>
      <w:r>
        <w:rPr>
          <w:sz w:val="24"/>
        </w:rPr>
        <w:t>of  Economics</w:t>
      </w:r>
      <w:proofErr w:type="gramEnd"/>
      <w:r>
        <w:rPr>
          <w:sz w:val="24"/>
        </w:rPr>
        <w:t xml:space="preserve"> 19(4) (August):545-568. </w:t>
      </w:r>
    </w:p>
    <w:p w14:paraId="315DB7C6" w14:textId="77777777" w:rsidR="00835C57" w:rsidRDefault="00835C57" w:rsidP="00EE5831">
      <w:pPr>
        <w:widowControl w:val="0"/>
        <w:rPr>
          <w:sz w:val="24"/>
        </w:rPr>
      </w:pPr>
    </w:p>
    <w:p w14:paraId="735FE6EA" w14:textId="77777777" w:rsidR="00835C57" w:rsidRDefault="00835C57" w:rsidP="00EE5831">
      <w:pPr>
        <w:widowControl w:val="0"/>
        <w:rPr>
          <w:sz w:val="24"/>
        </w:rPr>
      </w:pPr>
      <w:r>
        <w:rPr>
          <w:sz w:val="24"/>
        </w:rPr>
        <w:t>______. (1994). "An empirical derivation of the industry wage equation." Journal of Quantitative Economics 10(1) (January):155-170.</w:t>
      </w:r>
    </w:p>
    <w:p w14:paraId="412AA3DB" w14:textId="77777777" w:rsidR="00835C57" w:rsidRDefault="00835C57" w:rsidP="00EE5831">
      <w:pPr>
        <w:widowControl w:val="0"/>
        <w:rPr>
          <w:sz w:val="24"/>
        </w:rPr>
      </w:pPr>
    </w:p>
    <w:p w14:paraId="1BDCE459" w14:textId="77777777" w:rsidR="00835C57" w:rsidRDefault="00835C57" w:rsidP="00EE5831">
      <w:pPr>
        <w:widowControl w:val="0"/>
        <w:rPr>
          <w:sz w:val="24"/>
        </w:rPr>
      </w:pPr>
      <w:r>
        <w:rPr>
          <w:sz w:val="24"/>
        </w:rPr>
        <w:t>______. (1993). "Variable Labor Effort, Involuntary Unemployment, and Effective Demand: Irreconcilable Concepts?" Journal of Post Keynesian Economics 15(3) (Spring):427-442.</w:t>
      </w:r>
    </w:p>
    <w:p w14:paraId="0430F15E" w14:textId="77777777" w:rsidR="00835C57" w:rsidRDefault="00835C57" w:rsidP="00EE5831">
      <w:pPr>
        <w:widowControl w:val="0"/>
        <w:rPr>
          <w:sz w:val="24"/>
        </w:rPr>
      </w:pPr>
    </w:p>
    <w:p w14:paraId="64A85E1D" w14:textId="77777777" w:rsidR="00835C57" w:rsidRDefault="00835C57" w:rsidP="00EE5831">
      <w:pPr>
        <w:widowControl w:val="0"/>
        <w:rPr>
          <w:sz w:val="24"/>
        </w:rPr>
      </w:pPr>
      <w:r>
        <w:rPr>
          <w:sz w:val="24"/>
        </w:rPr>
        <w:t>______. (1993). "Accumulation, The Segmentation of Labor, and Racial Discrimination in Employment," Review of Radical Political Economics 25(2) (June):1-25.</w:t>
      </w:r>
    </w:p>
    <w:p w14:paraId="2A2F7CDE" w14:textId="77777777" w:rsidR="00835C57" w:rsidRDefault="00835C57" w:rsidP="00EE5831">
      <w:pPr>
        <w:widowControl w:val="0"/>
        <w:rPr>
          <w:sz w:val="24"/>
        </w:rPr>
      </w:pPr>
    </w:p>
    <w:p w14:paraId="7AD60D90" w14:textId="77777777" w:rsidR="00835C57" w:rsidRDefault="00835C57" w:rsidP="00EE5831">
      <w:pPr>
        <w:widowControl w:val="0"/>
        <w:rPr>
          <w:sz w:val="24"/>
        </w:rPr>
      </w:pPr>
      <w:r>
        <w:rPr>
          <w:sz w:val="24"/>
        </w:rPr>
        <w:t xml:space="preserve">______. (1992). "The Divide-and-Conquer and Employer/Employee Models of Discrimination: Neoclassical Competition as Familial Defect," Review of Black Political Economy 20(4) (Spring):73-89. </w:t>
      </w:r>
    </w:p>
    <w:p w14:paraId="00D34102" w14:textId="77777777" w:rsidR="00835C57" w:rsidRDefault="00835C57" w:rsidP="00EE5831">
      <w:pPr>
        <w:widowControl w:val="0"/>
        <w:rPr>
          <w:sz w:val="24"/>
        </w:rPr>
      </w:pPr>
    </w:p>
    <w:p w14:paraId="43718839" w14:textId="77777777" w:rsidR="00835C57" w:rsidRDefault="00835C57" w:rsidP="00EE5831">
      <w:pPr>
        <w:widowControl w:val="0"/>
        <w:ind w:left="720"/>
        <w:rPr>
          <w:sz w:val="24"/>
        </w:rPr>
      </w:pPr>
      <w:r>
        <w:rPr>
          <w:sz w:val="24"/>
        </w:rPr>
        <w:t xml:space="preserve">Reprinted in William A. Darity, Jr., editor, </w:t>
      </w:r>
      <w:proofErr w:type="gramStart"/>
      <w:r>
        <w:rPr>
          <w:sz w:val="24"/>
          <w:u w:val="single"/>
        </w:rPr>
        <w:t>Economics</w:t>
      </w:r>
      <w:proofErr w:type="gramEnd"/>
      <w:r>
        <w:rPr>
          <w:sz w:val="24"/>
          <w:u w:val="single"/>
        </w:rPr>
        <w:t xml:space="preserve"> and discrimination</w:t>
      </w:r>
      <w:r>
        <w:rPr>
          <w:sz w:val="24"/>
        </w:rPr>
        <w:t xml:space="preserve">. </w:t>
      </w:r>
      <w:smartTag w:uri="urn:schemas-microsoft-com:office:smarttags" w:element="place">
        <w:smartTag w:uri="urn:schemas-microsoft-com:office:smarttags" w:element="City">
          <w:r>
            <w:rPr>
              <w:sz w:val="24"/>
            </w:rPr>
            <w:t>Brookfield</w:t>
          </w:r>
        </w:smartTag>
        <w:r>
          <w:rPr>
            <w:sz w:val="24"/>
          </w:rPr>
          <w:t xml:space="preserve">, </w:t>
        </w:r>
        <w:smartTag w:uri="urn:schemas-microsoft-com:office:smarttags" w:element="State">
          <w:r>
            <w:rPr>
              <w:sz w:val="24"/>
            </w:rPr>
            <w:t>Vermont</w:t>
          </w:r>
        </w:smartTag>
      </w:smartTag>
      <w:r>
        <w:rPr>
          <w:sz w:val="24"/>
        </w:rPr>
        <w:t>: Edward Elgar Publishers, 1995.</w:t>
      </w:r>
      <w:bookmarkEnd w:id="0"/>
    </w:p>
    <w:p w14:paraId="7583C9C6" w14:textId="77777777" w:rsidR="00835C57" w:rsidRDefault="00835C57" w:rsidP="00EE5831">
      <w:pPr>
        <w:widowControl w:val="0"/>
        <w:rPr>
          <w:sz w:val="24"/>
        </w:rPr>
      </w:pPr>
    </w:p>
    <w:p w14:paraId="5BE098C7" w14:textId="77777777" w:rsidR="00835C57" w:rsidRDefault="00835C57" w:rsidP="00EE5831">
      <w:pPr>
        <w:pStyle w:val="Heading2"/>
        <w:keepNext w:val="0"/>
        <w:widowControl w:val="0"/>
      </w:pPr>
      <w:r>
        <w:t>Books</w:t>
      </w:r>
    </w:p>
    <w:p w14:paraId="52520134" w14:textId="282623FC" w:rsidR="00935695" w:rsidRPr="00547178" w:rsidRDefault="0005055F" w:rsidP="00935695">
      <w:pPr>
        <w:pStyle w:val="Heading1"/>
        <w:keepNext w:val="0"/>
        <w:widowControl w:val="0"/>
        <w:jc w:val="left"/>
        <w:rPr>
          <w:b w:val="0"/>
          <w:szCs w:val="24"/>
        </w:rPr>
      </w:pPr>
      <w:r w:rsidRPr="00547178">
        <w:rPr>
          <w:b w:val="0"/>
          <w:szCs w:val="24"/>
        </w:rPr>
        <w:t>Mason, Patrick L. (</w:t>
      </w:r>
      <w:r w:rsidR="001B40D5">
        <w:rPr>
          <w:b w:val="0"/>
          <w:szCs w:val="24"/>
        </w:rPr>
        <w:t>forthcoming</w:t>
      </w:r>
      <w:r w:rsidR="00935695" w:rsidRPr="00547178">
        <w:rPr>
          <w:b w:val="0"/>
          <w:szCs w:val="24"/>
        </w:rPr>
        <w:t xml:space="preserve">). </w:t>
      </w:r>
      <w:bookmarkStart w:id="3" w:name="_Hlk106959437"/>
      <w:r w:rsidR="003C370F" w:rsidRPr="00547178">
        <w:rPr>
          <w:b w:val="0"/>
          <w:szCs w:val="24"/>
          <w:u w:val="single"/>
        </w:rPr>
        <w:t xml:space="preserve">The economics of </w:t>
      </w:r>
      <w:r w:rsidRPr="00547178">
        <w:rPr>
          <w:b w:val="0"/>
          <w:szCs w:val="24"/>
          <w:u w:val="single"/>
        </w:rPr>
        <w:t>structural racism</w:t>
      </w:r>
      <w:r w:rsidR="00935695" w:rsidRPr="00547178">
        <w:rPr>
          <w:b w:val="0"/>
          <w:szCs w:val="24"/>
        </w:rPr>
        <w:t>.</w:t>
      </w:r>
      <w:r w:rsidRPr="00547178">
        <w:rPr>
          <w:b w:val="0"/>
          <w:szCs w:val="24"/>
        </w:rPr>
        <w:t xml:space="preserve"> </w:t>
      </w:r>
      <w:r w:rsidR="00036C61" w:rsidRPr="00547178">
        <w:rPr>
          <w:b w:val="0"/>
          <w:color w:val="000000" w:themeColor="text1"/>
          <w:szCs w:val="24"/>
          <w:shd w:val="clear" w:color="auto" w:fill="FFFFFF"/>
        </w:rPr>
        <w:t xml:space="preserve">The Cambridge Studies in Stratification Economics: Economics and Social Identity, </w:t>
      </w:r>
      <w:r w:rsidRPr="00547178">
        <w:rPr>
          <w:b w:val="0"/>
          <w:szCs w:val="24"/>
        </w:rPr>
        <w:t>Cambridge University Press.</w:t>
      </w:r>
      <w:bookmarkEnd w:id="3"/>
    </w:p>
    <w:p w14:paraId="2F050BD9" w14:textId="77777777" w:rsidR="00043640" w:rsidRPr="00547178" w:rsidRDefault="00043640" w:rsidP="00043640">
      <w:pPr>
        <w:rPr>
          <w:sz w:val="24"/>
          <w:szCs w:val="24"/>
        </w:rPr>
      </w:pPr>
    </w:p>
    <w:p w14:paraId="6FA44325" w14:textId="77777777" w:rsidR="00043640" w:rsidRPr="00547178" w:rsidRDefault="00043640" w:rsidP="0097739C">
      <w:pPr>
        <w:rPr>
          <w:sz w:val="24"/>
          <w:szCs w:val="24"/>
        </w:rPr>
      </w:pPr>
      <w:r w:rsidRPr="00547178">
        <w:rPr>
          <w:sz w:val="24"/>
          <w:szCs w:val="24"/>
        </w:rPr>
        <w:lastRenderedPageBreak/>
        <w:t xml:space="preserve">Mason, Patrick L. (In progress). </w:t>
      </w:r>
      <w:r w:rsidR="0097739C" w:rsidRPr="00547178">
        <w:rPr>
          <w:sz w:val="24"/>
          <w:szCs w:val="24"/>
          <w:u w:val="single"/>
        </w:rPr>
        <w:t xml:space="preserve">Out from the gloomy past: the Rollins family, from enslavement to </w:t>
      </w:r>
      <w:proofErr w:type="spellStart"/>
      <w:r w:rsidR="0097739C" w:rsidRPr="00547178">
        <w:rPr>
          <w:sz w:val="24"/>
          <w:szCs w:val="24"/>
          <w:u w:val="single"/>
        </w:rPr>
        <w:t>to</w:t>
      </w:r>
      <w:proofErr w:type="spellEnd"/>
      <w:r w:rsidR="0097739C" w:rsidRPr="00547178">
        <w:rPr>
          <w:sz w:val="24"/>
          <w:szCs w:val="24"/>
          <w:u w:val="single"/>
        </w:rPr>
        <w:t xml:space="preserve"> 21</w:t>
      </w:r>
      <w:r w:rsidR="0097739C" w:rsidRPr="00547178">
        <w:rPr>
          <w:sz w:val="24"/>
          <w:szCs w:val="24"/>
          <w:u w:val="single"/>
          <w:vertAlign w:val="superscript"/>
        </w:rPr>
        <w:t>st</w:t>
      </w:r>
      <w:r w:rsidR="0097739C" w:rsidRPr="00547178">
        <w:rPr>
          <w:sz w:val="24"/>
          <w:szCs w:val="24"/>
          <w:u w:val="single"/>
        </w:rPr>
        <w:t xml:space="preserve"> century urban professionals</w:t>
      </w:r>
    </w:p>
    <w:p w14:paraId="0BB0CEF1" w14:textId="77777777" w:rsidR="00043640" w:rsidRPr="00547178" w:rsidRDefault="00043640" w:rsidP="00043640">
      <w:pPr>
        <w:rPr>
          <w:sz w:val="24"/>
          <w:szCs w:val="24"/>
        </w:rPr>
      </w:pPr>
    </w:p>
    <w:p w14:paraId="18FFA7A1" w14:textId="77777777" w:rsidR="003D40BF" w:rsidRPr="00547178" w:rsidRDefault="003D40BF" w:rsidP="003D40BF">
      <w:pPr>
        <w:rPr>
          <w:sz w:val="24"/>
          <w:szCs w:val="24"/>
        </w:rPr>
      </w:pPr>
      <w:r w:rsidRPr="00547178">
        <w:rPr>
          <w:sz w:val="24"/>
          <w:szCs w:val="24"/>
        </w:rPr>
        <w:t xml:space="preserve">Mason, Patrick L. (In progress). </w:t>
      </w:r>
      <w:r w:rsidRPr="00547178">
        <w:rPr>
          <w:sz w:val="24"/>
          <w:szCs w:val="24"/>
          <w:u w:val="single"/>
        </w:rPr>
        <w:t xml:space="preserve">Economics of the Caribbean: Introduction </w:t>
      </w:r>
      <w:r w:rsidR="00C816DF" w:rsidRPr="00547178">
        <w:rPr>
          <w:sz w:val="24"/>
          <w:szCs w:val="24"/>
          <w:u w:val="single"/>
        </w:rPr>
        <w:t xml:space="preserve">to </w:t>
      </w:r>
      <w:r w:rsidRPr="00547178">
        <w:rPr>
          <w:sz w:val="24"/>
          <w:szCs w:val="24"/>
          <w:u w:val="single"/>
        </w:rPr>
        <w:t>Caribbean Political Economy</w:t>
      </w:r>
    </w:p>
    <w:p w14:paraId="22CE882F" w14:textId="77777777" w:rsidR="0097739C" w:rsidRPr="00547178" w:rsidRDefault="0097739C" w:rsidP="0097739C">
      <w:pPr>
        <w:widowControl w:val="0"/>
        <w:rPr>
          <w:sz w:val="24"/>
          <w:szCs w:val="24"/>
        </w:rPr>
      </w:pPr>
    </w:p>
    <w:p w14:paraId="684B2B7E" w14:textId="77777777" w:rsidR="003D40BF" w:rsidRPr="00547178" w:rsidRDefault="003D40BF" w:rsidP="0097739C">
      <w:pPr>
        <w:widowControl w:val="0"/>
        <w:rPr>
          <w:sz w:val="24"/>
          <w:szCs w:val="24"/>
        </w:rPr>
      </w:pPr>
      <w:r w:rsidRPr="00547178">
        <w:rPr>
          <w:sz w:val="24"/>
          <w:szCs w:val="24"/>
        </w:rPr>
        <w:t xml:space="preserve">Mason, Patrick L. (In progress). </w:t>
      </w:r>
      <w:r w:rsidRPr="00547178">
        <w:rPr>
          <w:sz w:val="24"/>
          <w:szCs w:val="24"/>
          <w:u w:val="single"/>
        </w:rPr>
        <w:t>Studying the bible: contextual notes, observations, and conversations</w:t>
      </w:r>
    </w:p>
    <w:p w14:paraId="26D0785C" w14:textId="77777777" w:rsidR="00973DB2" w:rsidRPr="00547178" w:rsidRDefault="00973DB2" w:rsidP="00935695">
      <w:pPr>
        <w:widowControl w:val="0"/>
        <w:rPr>
          <w:sz w:val="24"/>
          <w:szCs w:val="24"/>
        </w:rPr>
      </w:pPr>
    </w:p>
    <w:p w14:paraId="26A6375E" w14:textId="77777777" w:rsidR="00935695" w:rsidRPr="00547178" w:rsidRDefault="00973DB2" w:rsidP="00935695">
      <w:pPr>
        <w:widowControl w:val="0"/>
        <w:rPr>
          <w:sz w:val="24"/>
          <w:szCs w:val="24"/>
        </w:rPr>
      </w:pPr>
      <w:r w:rsidRPr="00547178">
        <w:rPr>
          <w:sz w:val="24"/>
          <w:szCs w:val="24"/>
        </w:rPr>
        <w:t xml:space="preserve">Mason, Patrick L. </w:t>
      </w:r>
      <w:r w:rsidR="00935695" w:rsidRPr="00547178">
        <w:rPr>
          <w:sz w:val="24"/>
          <w:szCs w:val="24"/>
        </w:rPr>
        <w:t>(</w:t>
      </w:r>
      <w:r w:rsidR="00414936" w:rsidRPr="00547178">
        <w:rPr>
          <w:sz w:val="24"/>
          <w:szCs w:val="24"/>
        </w:rPr>
        <w:t xml:space="preserve">Managing </w:t>
      </w:r>
      <w:r w:rsidR="00392551" w:rsidRPr="00547178">
        <w:rPr>
          <w:sz w:val="24"/>
          <w:szCs w:val="24"/>
        </w:rPr>
        <w:t>Editor). (2013</w:t>
      </w:r>
      <w:r w:rsidR="00935695" w:rsidRPr="00547178">
        <w:rPr>
          <w:sz w:val="24"/>
          <w:szCs w:val="24"/>
        </w:rPr>
        <w:t>). Encyclopedia of Race and Racism, 2</w:t>
      </w:r>
      <w:r w:rsidR="00935695" w:rsidRPr="00547178">
        <w:rPr>
          <w:sz w:val="24"/>
          <w:szCs w:val="24"/>
          <w:vertAlign w:val="superscript"/>
        </w:rPr>
        <w:t>nd</w:t>
      </w:r>
      <w:r w:rsidR="00935695" w:rsidRPr="00547178">
        <w:rPr>
          <w:sz w:val="24"/>
          <w:szCs w:val="24"/>
        </w:rPr>
        <w:t xml:space="preserve"> Edition.  Macmillan Reference USA. </w:t>
      </w:r>
    </w:p>
    <w:p w14:paraId="51A6D1BC" w14:textId="77777777" w:rsidR="0075799C" w:rsidRPr="00547178" w:rsidRDefault="0075799C" w:rsidP="00935695">
      <w:pPr>
        <w:widowControl w:val="0"/>
        <w:rPr>
          <w:sz w:val="24"/>
          <w:szCs w:val="24"/>
        </w:rPr>
      </w:pPr>
    </w:p>
    <w:p w14:paraId="07C9092B" w14:textId="77777777" w:rsidR="004D6DF1" w:rsidRPr="002952A1" w:rsidRDefault="004D6DF1" w:rsidP="004D6DF1">
      <w:pPr>
        <w:widowControl w:val="0"/>
        <w:rPr>
          <w:sz w:val="24"/>
        </w:rPr>
      </w:pPr>
      <w:r w:rsidRPr="002952A1">
        <w:rPr>
          <w:i/>
          <w:sz w:val="24"/>
          <w:szCs w:val="24"/>
        </w:rPr>
        <w:t>This publi</w:t>
      </w:r>
      <w:r>
        <w:rPr>
          <w:i/>
          <w:sz w:val="24"/>
          <w:szCs w:val="24"/>
        </w:rPr>
        <w:t>cation received the January 2015</w:t>
      </w:r>
      <w:r w:rsidRPr="002952A1">
        <w:rPr>
          <w:i/>
          <w:sz w:val="24"/>
          <w:szCs w:val="24"/>
        </w:rPr>
        <w:t>, American Library Association, Choice Magazine Award, Outstanding Academic Title.</w:t>
      </w:r>
      <w:r w:rsidRPr="002952A1">
        <w:rPr>
          <w:sz w:val="24"/>
        </w:rPr>
        <w:br/>
      </w:r>
    </w:p>
    <w:p w14:paraId="4671715D" w14:textId="77777777" w:rsidR="0075799C" w:rsidRDefault="0075799C" w:rsidP="00935695">
      <w:pPr>
        <w:widowControl w:val="0"/>
        <w:rPr>
          <w:sz w:val="24"/>
        </w:rPr>
      </w:pPr>
      <w:proofErr w:type="spellStart"/>
      <w:r>
        <w:rPr>
          <w:sz w:val="24"/>
        </w:rPr>
        <w:t>Jamee</w:t>
      </w:r>
      <w:proofErr w:type="spellEnd"/>
      <w:r>
        <w:rPr>
          <w:sz w:val="24"/>
        </w:rPr>
        <w:t xml:space="preserve"> K. </w:t>
      </w:r>
      <w:proofErr w:type="spellStart"/>
      <w:r>
        <w:rPr>
          <w:sz w:val="24"/>
        </w:rPr>
        <w:t>Moudud</w:t>
      </w:r>
      <w:proofErr w:type="spellEnd"/>
      <w:r>
        <w:rPr>
          <w:sz w:val="24"/>
        </w:rPr>
        <w:t>, Cyrus Bin</w:t>
      </w:r>
      <w:r w:rsidR="00E502A8">
        <w:rPr>
          <w:sz w:val="24"/>
        </w:rPr>
        <w:t xml:space="preserve">a, Patrick L. </w:t>
      </w:r>
      <w:r w:rsidR="00D1693F">
        <w:rPr>
          <w:sz w:val="24"/>
        </w:rPr>
        <w:t>Mason. (Editors).</w:t>
      </w:r>
      <w:r w:rsidR="00E502A8">
        <w:rPr>
          <w:sz w:val="24"/>
        </w:rPr>
        <w:t xml:space="preserve"> (2012</w:t>
      </w:r>
      <w:r>
        <w:rPr>
          <w:sz w:val="24"/>
        </w:rPr>
        <w:t xml:space="preserve">). </w:t>
      </w:r>
      <w:r w:rsidRPr="0075799C">
        <w:rPr>
          <w:sz w:val="24"/>
          <w:u w:val="single"/>
        </w:rPr>
        <w:t>Alternative Theories of Competition: Challenges to Orthodoxy</w:t>
      </w:r>
      <w:r>
        <w:rPr>
          <w:sz w:val="24"/>
        </w:rPr>
        <w:t>, Oxford, UK: Routledge.</w:t>
      </w:r>
    </w:p>
    <w:p w14:paraId="0916E637" w14:textId="77777777" w:rsidR="00935695" w:rsidRDefault="00935695" w:rsidP="00935695">
      <w:pPr>
        <w:widowControl w:val="0"/>
        <w:rPr>
          <w:sz w:val="24"/>
        </w:rPr>
      </w:pPr>
    </w:p>
    <w:p w14:paraId="4E8A6EE6" w14:textId="77777777" w:rsidR="00835C57" w:rsidRDefault="00835C57" w:rsidP="00EE5831">
      <w:pPr>
        <w:widowControl w:val="0"/>
        <w:rPr>
          <w:sz w:val="24"/>
        </w:rPr>
      </w:pPr>
      <w:r>
        <w:rPr>
          <w:sz w:val="24"/>
        </w:rPr>
        <w:t xml:space="preserve">Darity, William A., Jr., Patrick L. Mason, Eduardo Bonilla-Silva, </w:t>
      </w:r>
      <w:r>
        <w:rPr>
          <w:rStyle w:val="eudoraheader"/>
          <w:sz w:val="24"/>
        </w:rPr>
        <w:t xml:space="preserve">Theresa Singleton, Philip Costanzo, and Paula McClain. </w:t>
      </w:r>
      <w:r>
        <w:rPr>
          <w:sz w:val="24"/>
        </w:rPr>
        <w:t>(Editors).</w:t>
      </w:r>
      <w:r w:rsidR="00CF0A78">
        <w:rPr>
          <w:sz w:val="24"/>
        </w:rPr>
        <w:t xml:space="preserve"> (2007).</w:t>
      </w:r>
      <w:r>
        <w:rPr>
          <w:sz w:val="24"/>
        </w:rPr>
        <w:t xml:space="preserve"> International Encyclopedia of the Social Sciences, 2</w:t>
      </w:r>
      <w:r>
        <w:rPr>
          <w:sz w:val="24"/>
          <w:vertAlign w:val="superscript"/>
        </w:rPr>
        <w:t>nd</w:t>
      </w:r>
      <w:r>
        <w:rPr>
          <w:sz w:val="24"/>
        </w:rPr>
        <w:t xml:space="preserve"> Edition.  Macmillan Reference </w:t>
      </w:r>
      <w:smartTag w:uri="urn:schemas-microsoft-com:office:smarttags" w:element="country-region">
        <w:smartTag w:uri="urn:schemas-microsoft-com:office:smarttags" w:element="place">
          <w:r>
            <w:rPr>
              <w:sz w:val="24"/>
            </w:rPr>
            <w:t>USA</w:t>
          </w:r>
        </w:smartTag>
      </w:smartTag>
      <w:r w:rsidR="00CF0A78">
        <w:rPr>
          <w:sz w:val="24"/>
        </w:rPr>
        <w:t xml:space="preserve">. </w:t>
      </w:r>
    </w:p>
    <w:p w14:paraId="2FCD39C2" w14:textId="77777777" w:rsidR="00835C57" w:rsidRDefault="00835C57" w:rsidP="00EE5831">
      <w:pPr>
        <w:widowControl w:val="0"/>
        <w:rPr>
          <w:sz w:val="24"/>
        </w:rPr>
      </w:pPr>
    </w:p>
    <w:p w14:paraId="6F2D96E6" w14:textId="77777777" w:rsidR="00835C57" w:rsidRDefault="00835C57" w:rsidP="00EE5831">
      <w:pPr>
        <w:widowControl w:val="0"/>
        <w:rPr>
          <w:sz w:val="24"/>
        </w:rPr>
      </w:pPr>
      <w:r>
        <w:rPr>
          <w:sz w:val="24"/>
        </w:rPr>
        <w:t xml:space="preserve">Conrad, Cecilia, John Whitehead, Patrick Mason, and James Stewart. Editors. (2005). </w:t>
      </w:r>
      <w:r>
        <w:rPr>
          <w:sz w:val="24"/>
          <w:u w:val="single"/>
        </w:rPr>
        <w:t>African Americans in the U.S. Economy</w:t>
      </w:r>
      <w:r>
        <w:rPr>
          <w:sz w:val="24"/>
        </w:rPr>
        <w:t>. Rowland and Littlefield.</w:t>
      </w:r>
    </w:p>
    <w:p w14:paraId="4302E413" w14:textId="77777777" w:rsidR="00835C57" w:rsidRDefault="00835C57" w:rsidP="00EE5831">
      <w:pPr>
        <w:widowControl w:val="0"/>
        <w:rPr>
          <w:sz w:val="24"/>
        </w:rPr>
      </w:pPr>
    </w:p>
    <w:p w14:paraId="60F483BE" w14:textId="77777777" w:rsidR="002952A1" w:rsidRPr="002952A1" w:rsidRDefault="002952A1" w:rsidP="00EE5831">
      <w:pPr>
        <w:widowControl w:val="0"/>
        <w:rPr>
          <w:sz w:val="24"/>
        </w:rPr>
      </w:pPr>
      <w:r w:rsidRPr="002952A1">
        <w:rPr>
          <w:i/>
          <w:sz w:val="24"/>
          <w:szCs w:val="24"/>
        </w:rPr>
        <w:t>This publication received the January 2006, American Library Association, Choice Magazine Award, Outstanding Academic Title.</w:t>
      </w:r>
      <w:r w:rsidRPr="002952A1">
        <w:rPr>
          <w:sz w:val="24"/>
        </w:rPr>
        <w:br/>
      </w:r>
    </w:p>
    <w:p w14:paraId="1F6EFDDF" w14:textId="77777777" w:rsidR="00835C57" w:rsidRDefault="00835C57" w:rsidP="00EE5831">
      <w:pPr>
        <w:widowControl w:val="0"/>
        <w:rPr>
          <w:sz w:val="24"/>
        </w:rPr>
      </w:pPr>
      <w:r>
        <w:rPr>
          <w:sz w:val="24"/>
        </w:rPr>
        <w:t xml:space="preserve">Conrad, Cecilia, John Whitehead, Patrick Mason, and James Stewart, with Michael Enriquez and Claudia </w:t>
      </w:r>
      <w:proofErr w:type="spellStart"/>
      <w:r>
        <w:rPr>
          <w:sz w:val="24"/>
        </w:rPr>
        <w:t>Sitgraves</w:t>
      </w:r>
      <w:proofErr w:type="spellEnd"/>
      <w:r>
        <w:rPr>
          <w:sz w:val="24"/>
        </w:rPr>
        <w:t xml:space="preserve">. Editors. (2005). </w:t>
      </w:r>
      <w:r>
        <w:rPr>
          <w:sz w:val="24"/>
          <w:u w:val="single"/>
        </w:rPr>
        <w:t>Study Guide for African Americans in the U.S. Economy</w:t>
      </w:r>
      <w:r>
        <w:rPr>
          <w:sz w:val="24"/>
        </w:rPr>
        <w:t>. Rowland and Littlefield.</w:t>
      </w:r>
    </w:p>
    <w:p w14:paraId="000E126E" w14:textId="77777777" w:rsidR="00835C57" w:rsidRDefault="00835C57" w:rsidP="00EE5831">
      <w:pPr>
        <w:widowControl w:val="0"/>
        <w:rPr>
          <w:sz w:val="24"/>
        </w:rPr>
      </w:pPr>
    </w:p>
    <w:p w14:paraId="36E5C534" w14:textId="6E0E1CA9" w:rsidR="00835C57" w:rsidRDefault="00835C57" w:rsidP="00EE5831">
      <w:pPr>
        <w:widowControl w:val="0"/>
        <w:rPr>
          <w:sz w:val="24"/>
        </w:rPr>
      </w:pPr>
      <w:r>
        <w:rPr>
          <w:sz w:val="24"/>
        </w:rPr>
        <w:t>Mason, P</w:t>
      </w:r>
      <w:r w:rsidR="00CC00F0">
        <w:rPr>
          <w:sz w:val="24"/>
        </w:rPr>
        <w:t>atrick L</w:t>
      </w:r>
      <w:r>
        <w:rPr>
          <w:sz w:val="24"/>
        </w:rPr>
        <w:t xml:space="preserve">. Editor. (2001). </w:t>
      </w:r>
      <w:r>
        <w:rPr>
          <w:sz w:val="24"/>
          <w:u w:val="single"/>
        </w:rPr>
        <w:t>African Americans, Labor, and Society: Organizing for A New Agenda</w:t>
      </w:r>
      <w:r>
        <w:rPr>
          <w:sz w:val="24"/>
        </w:rPr>
        <w:t xml:space="preserve">,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xml:space="preserve">: </w:t>
      </w:r>
      <w:smartTag w:uri="urn:schemas-microsoft-com:office:smarttags" w:element="place">
        <w:smartTag w:uri="urn:schemas-microsoft-com:office:smarttags" w:element="PlaceName">
          <w:r>
            <w:rPr>
              <w:sz w:val="24"/>
            </w:rPr>
            <w:t>Wayne</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r>
        <w:rPr>
          <w:sz w:val="24"/>
        </w:rPr>
        <w:t xml:space="preserve"> Press.</w:t>
      </w:r>
    </w:p>
    <w:p w14:paraId="27CB1B0F" w14:textId="77777777" w:rsidR="00835C57" w:rsidRDefault="00835C57" w:rsidP="00EE5831">
      <w:pPr>
        <w:widowControl w:val="0"/>
        <w:rPr>
          <w:sz w:val="24"/>
        </w:rPr>
      </w:pPr>
    </w:p>
    <w:p w14:paraId="35D9D449" w14:textId="338A21CF" w:rsidR="00835C57" w:rsidRDefault="00835C57" w:rsidP="00EE5831">
      <w:pPr>
        <w:widowControl w:val="0"/>
        <w:rPr>
          <w:sz w:val="24"/>
        </w:rPr>
      </w:pPr>
      <w:r>
        <w:rPr>
          <w:sz w:val="24"/>
        </w:rPr>
        <w:t>Mason, P</w:t>
      </w:r>
      <w:r w:rsidR="00CC00F0">
        <w:rPr>
          <w:sz w:val="24"/>
        </w:rPr>
        <w:t xml:space="preserve">atrick </w:t>
      </w:r>
      <w:proofErr w:type="gramStart"/>
      <w:r w:rsidR="00CC00F0">
        <w:rPr>
          <w:sz w:val="24"/>
        </w:rPr>
        <w:t>L</w:t>
      </w:r>
      <w:r>
        <w:rPr>
          <w:sz w:val="24"/>
        </w:rPr>
        <w:t>.</w:t>
      </w:r>
      <w:proofErr w:type="gramEnd"/>
      <w:r>
        <w:rPr>
          <w:sz w:val="24"/>
        </w:rPr>
        <w:t xml:space="preserve"> and Rhonda Williams. Editors. (1997). </w:t>
      </w:r>
      <w:r>
        <w:rPr>
          <w:sz w:val="24"/>
          <w:u w:val="single"/>
        </w:rPr>
        <w:t>Race, Markets, and Social Outcomes</w:t>
      </w:r>
      <w:r>
        <w:rPr>
          <w:sz w:val="24"/>
        </w:rPr>
        <w:t xml:space="preserve">, </w:t>
      </w:r>
      <w:smartTag w:uri="urn:schemas-microsoft-com:office:smarttags" w:element="place">
        <w:smartTag w:uri="urn:schemas-microsoft-com:office:smarttags" w:element="City">
          <w:r>
            <w:rPr>
              <w:sz w:val="24"/>
            </w:rPr>
            <w:t>Norwell</w:t>
          </w:r>
        </w:smartTag>
        <w:r>
          <w:rPr>
            <w:sz w:val="24"/>
          </w:rPr>
          <w:t xml:space="preserve">, </w:t>
        </w:r>
        <w:smartTag w:uri="urn:schemas-microsoft-com:office:smarttags" w:element="State">
          <w:r>
            <w:rPr>
              <w:sz w:val="24"/>
            </w:rPr>
            <w:t>MA</w:t>
          </w:r>
        </w:smartTag>
      </w:smartTag>
      <w:r>
        <w:rPr>
          <w:sz w:val="24"/>
        </w:rPr>
        <w:t>: Kluwer Academic Publishers.</w:t>
      </w:r>
    </w:p>
    <w:p w14:paraId="00B1B317" w14:textId="77777777" w:rsidR="00835C57" w:rsidRDefault="00835C57" w:rsidP="00EE5831">
      <w:pPr>
        <w:widowControl w:val="0"/>
        <w:rPr>
          <w:sz w:val="24"/>
        </w:rPr>
      </w:pPr>
    </w:p>
    <w:p w14:paraId="3C30202B" w14:textId="77777777" w:rsidR="00814267" w:rsidRPr="00814267" w:rsidRDefault="00814267" w:rsidP="00043640">
      <w:pPr>
        <w:widowControl w:val="0"/>
        <w:rPr>
          <w:b/>
          <w:sz w:val="24"/>
        </w:rPr>
      </w:pPr>
      <w:r w:rsidRPr="00814267">
        <w:rPr>
          <w:b/>
          <w:sz w:val="24"/>
        </w:rPr>
        <w:t>Book Chapters</w:t>
      </w:r>
    </w:p>
    <w:p w14:paraId="1D4EEEE9" w14:textId="63253407" w:rsidR="00043640" w:rsidRDefault="00D422EF" w:rsidP="00043640">
      <w:pPr>
        <w:pStyle w:val="NormalWeb"/>
        <w:spacing w:before="0" w:after="0"/>
        <w:rPr>
          <w:color w:val="000000" w:themeColor="text1"/>
          <w:szCs w:val="24"/>
        </w:rPr>
      </w:pPr>
      <w:bookmarkStart w:id="4" w:name="_Hlk89785102"/>
      <w:r>
        <w:rPr>
          <w:color w:val="000000" w:themeColor="text1"/>
          <w:szCs w:val="24"/>
        </w:rPr>
        <w:t>Mason, Patrick L. (</w:t>
      </w:r>
      <w:r w:rsidR="000031D8">
        <w:rPr>
          <w:color w:val="000000" w:themeColor="text1"/>
          <w:szCs w:val="24"/>
        </w:rPr>
        <w:t>2021</w:t>
      </w:r>
      <w:r>
        <w:rPr>
          <w:color w:val="000000" w:themeColor="text1"/>
          <w:szCs w:val="24"/>
        </w:rPr>
        <w:t>).</w:t>
      </w:r>
      <w:r w:rsidR="00043640">
        <w:rPr>
          <w:color w:val="000000" w:themeColor="text1"/>
          <w:szCs w:val="24"/>
        </w:rPr>
        <w:t xml:space="preserve"> “</w:t>
      </w:r>
      <w:r w:rsidR="00043640" w:rsidRPr="00043640">
        <w:rPr>
          <w:color w:val="000000" w:themeColor="text1"/>
          <w:szCs w:val="24"/>
        </w:rPr>
        <w:t>Structural Racism and Stratification:</w:t>
      </w:r>
      <w:r w:rsidR="00021EFB">
        <w:rPr>
          <w:color w:val="000000" w:themeColor="text1"/>
          <w:szCs w:val="24"/>
        </w:rPr>
        <w:t xml:space="preserve"> </w:t>
      </w:r>
      <w:r w:rsidR="00043640" w:rsidRPr="00043640">
        <w:rPr>
          <w:color w:val="000000" w:themeColor="text1"/>
          <w:szCs w:val="24"/>
        </w:rPr>
        <w:t>Understanding Racial Inequality in the American Workforce</w:t>
      </w:r>
      <w:r w:rsidR="00043640">
        <w:rPr>
          <w:color w:val="000000" w:themeColor="text1"/>
          <w:szCs w:val="24"/>
        </w:rPr>
        <w:t xml:space="preserve">,” Larry Bennett, Peter </w:t>
      </w:r>
      <w:proofErr w:type="spellStart"/>
      <w:r w:rsidR="00043640">
        <w:rPr>
          <w:color w:val="000000" w:themeColor="text1"/>
          <w:szCs w:val="24"/>
        </w:rPr>
        <w:t>Creticos</w:t>
      </w:r>
      <w:proofErr w:type="spellEnd"/>
      <w:r w:rsidR="00043640">
        <w:rPr>
          <w:color w:val="000000" w:themeColor="text1"/>
          <w:szCs w:val="24"/>
        </w:rPr>
        <w:t xml:space="preserve">, Laura Owen, Costas Spirou, (Editors), </w:t>
      </w:r>
      <w:r>
        <w:rPr>
          <w:color w:val="000000" w:themeColor="text1"/>
          <w:szCs w:val="24"/>
          <w:u w:val="single"/>
        </w:rPr>
        <w:t xml:space="preserve">The </w:t>
      </w:r>
      <w:r w:rsidR="00043640">
        <w:rPr>
          <w:color w:val="000000" w:themeColor="text1"/>
          <w:szCs w:val="24"/>
          <w:u w:val="single"/>
        </w:rPr>
        <w:t>M</w:t>
      </w:r>
      <w:r w:rsidR="00043640" w:rsidRPr="00043640">
        <w:rPr>
          <w:color w:val="000000" w:themeColor="text1"/>
          <w:szCs w:val="24"/>
          <w:u w:val="single"/>
        </w:rPr>
        <w:t xml:space="preserve">any </w:t>
      </w:r>
      <w:r w:rsidR="00043640">
        <w:rPr>
          <w:color w:val="000000" w:themeColor="text1"/>
          <w:szCs w:val="24"/>
          <w:u w:val="single"/>
        </w:rPr>
        <w:t>Futures of W</w:t>
      </w:r>
      <w:r w:rsidR="00043640" w:rsidRPr="00043640">
        <w:rPr>
          <w:color w:val="000000" w:themeColor="text1"/>
          <w:szCs w:val="24"/>
          <w:u w:val="single"/>
        </w:rPr>
        <w:t>ork</w:t>
      </w:r>
      <w:r w:rsidR="00043640">
        <w:rPr>
          <w:color w:val="000000" w:themeColor="text1"/>
          <w:szCs w:val="24"/>
          <w:u w:val="single"/>
        </w:rPr>
        <w:t>: Rethinking Expectations and Breaking Modes</w:t>
      </w:r>
      <w:r w:rsidR="00043640">
        <w:rPr>
          <w:color w:val="000000" w:themeColor="text1"/>
          <w:szCs w:val="24"/>
        </w:rPr>
        <w:t>, Chapter 5, pages 100 – 140.</w:t>
      </w:r>
      <w:r>
        <w:rPr>
          <w:color w:val="000000" w:themeColor="text1"/>
          <w:szCs w:val="24"/>
        </w:rPr>
        <w:t xml:space="preserve"> Philadelphia, PA: Temple University Press.</w:t>
      </w:r>
    </w:p>
    <w:bookmarkEnd w:id="4"/>
    <w:p w14:paraId="7830250D" w14:textId="77777777" w:rsidR="00043640" w:rsidRDefault="00043640" w:rsidP="00043640">
      <w:pPr>
        <w:pStyle w:val="NormalWeb"/>
        <w:spacing w:before="0" w:after="0"/>
        <w:rPr>
          <w:color w:val="000000" w:themeColor="text1"/>
          <w:szCs w:val="24"/>
        </w:rPr>
      </w:pPr>
    </w:p>
    <w:p w14:paraId="6A0A5DB4" w14:textId="77777777" w:rsidR="0029003D" w:rsidRDefault="0029003D" w:rsidP="0029003D">
      <w:pPr>
        <w:rPr>
          <w:color w:val="000000" w:themeColor="text1"/>
          <w:sz w:val="24"/>
          <w:szCs w:val="24"/>
        </w:rPr>
      </w:pPr>
      <w:r w:rsidRPr="00DE5B83">
        <w:rPr>
          <w:color w:val="000000" w:themeColor="text1"/>
          <w:sz w:val="24"/>
          <w:szCs w:val="24"/>
        </w:rPr>
        <w:t xml:space="preserve">Darity, Jr., William A., Darrick Hamilton, Patrick L. Mason, Gregory N. Price, Alberto Davila, Marie T. Mora, Sue K. </w:t>
      </w:r>
      <w:proofErr w:type="spellStart"/>
      <w:r w:rsidRPr="00DE5B83">
        <w:rPr>
          <w:color w:val="000000" w:themeColor="text1"/>
          <w:sz w:val="24"/>
          <w:szCs w:val="24"/>
        </w:rPr>
        <w:t>Stockly</w:t>
      </w:r>
      <w:proofErr w:type="spellEnd"/>
      <w:r w:rsidRPr="00DE5B83">
        <w:rPr>
          <w:color w:val="000000" w:themeColor="text1"/>
          <w:sz w:val="24"/>
          <w:szCs w:val="24"/>
        </w:rPr>
        <w:t xml:space="preserve">. (2017). “Stratification economics: a general theory of intergroup </w:t>
      </w:r>
      <w:r w:rsidRPr="00DE5B83">
        <w:rPr>
          <w:color w:val="000000" w:themeColor="text1"/>
          <w:sz w:val="24"/>
          <w:szCs w:val="24"/>
        </w:rPr>
        <w:lastRenderedPageBreak/>
        <w:t xml:space="preserve">inequality.” In </w:t>
      </w:r>
      <w:r w:rsidRPr="00DE5B83">
        <w:rPr>
          <w:rStyle w:val="addmd"/>
          <w:color w:val="000000" w:themeColor="text1"/>
          <w:sz w:val="24"/>
          <w:szCs w:val="24"/>
          <w:shd w:val="clear" w:color="auto" w:fill="FFFFFF"/>
        </w:rPr>
        <w:t xml:space="preserve">Andrea Flynn, Susan R. Holmberg, Dorian T. Warren, Felicia J. Wong. (Editors). </w:t>
      </w:r>
      <w:r w:rsidRPr="00DE5B83">
        <w:rPr>
          <w:color w:val="000000" w:themeColor="text1"/>
          <w:sz w:val="24"/>
          <w:szCs w:val="24"/>
          <w:u w:val="single"/>
        </w:rPr>
        <w:t>The Hidden Rules of Race: Barriers to an Inclusive Economy</w:t>
      </w:r>
      <w:r w:rsidRPr="00DE5B83">
        <w:rPr>
          <w:color w:val="000000" w:themeColor="text1"/>
          <w:sz w:val="24"/>
          <w:szCs w:val="24"/>
        </w:rPr>
        <w:t>. New Y</w:t>
      </w:r>
      <w:r w:rsidR="00171459" w:rsidRPr="00DE5B83">
        <w:rPr>
          <w:color w:val="000000" w:themeColor="text1"/>
          <w:sz w:val="24"/>
          <w:szCs w:val="24"/>
        </w:rPr>
        <w:t>ork: Cambridge University Press, pages 35-51.</w:t>
      </w:r>
    </w:p>
    <w:p w14:paraId="2AB9B781" w14:textId="77777777" w:rsidR="00A82CAD" w:rsidRPr="00DE5B83" w:rsidRDefault="00A82CAD" w:rsidP="0029003D">
      <w:pPr>
        <w:rPr>
          <w:color w:val="000000" w:themeColor="text1"/>
          <w:sz w:val="24"/>
          <w:szCs w:val="24"/>
        </w:rPr>
      </w:pPr>
    </w:p>
    <w:p w14:paraId="31C1A608" w14:textId="77777777" w:rsidR="00AA6BB2" w:rsidRPr="00AA6BB2" w:rsidRDefault="00AA6BB2" w:rsidP="00AA6BB2">
      <w:pPr>
        <w:rPr>
          <w:bCs/>
          <w:sz w:val="24"/>
          <w:szCs w:val="24"/>
        </w:rPr>
      </w:pPr>
      <w:r w:rsidRPr="00AA6BB2">
        <w:rPr>
          <w:sz w:val="24"/>
          <w:szCs w:val="24"/>
        </w:rPr>
        <w:t>Johnson</w:t>
      </w:r>
      <w:r>
        <w:rPr>
          <w:sz w:val="24"/>
          <w:szCs w:val="24"/>
        </w:rPr>
        <w:t xml:space="preserve">, </w:t>
      </w:r>
      <w:r w:rsidRPr="00AA6BB2">
        <w:rPr>
          <w:sz w:val="24"/>
          <w:szCs w:val="24"/>
        </w:rPr>
        <w:t xml:space="preserve">Christopher </w:t>
      </w:r>
      <w:proofErr w:type="gramStart"/>
      <w:r w:rsidRPr="00AA6BB2">
        <w:rPr>
          <w:sz w:val="24"/>
          <w:szCs w:val="24"/>
        </w:rPr>
        <w:t>K.</w:t>
      </w:r>
      <w:proofErr w:type="gramEnd"/>
      <w:r w:rsidRPr="00AA6BB2">
        <w:rPr>
          <w:sz w:val="24"/>
          <w:szCs w:val="24"/>
        </w:rPr>
        <w:t xml:space="preserve"> and Patrick L. Mason</w:t>
      </w:r>
      <w:r>
        <w:rPr>
          <w:sz w:val="24"/>
          <w:szCs w:val="24"/>
        </w:rPr>
        <w:t>. (2012). “</w:t>
      </w:r>
      <w:r w:rsidRPr="00AA6BB2">
        <w:rPr>
          <w:bCs/>
          <w:sz w:val="24"/>
          <w:szCs w:val="24"/>
        </w:rPr>
        <w:t>Theories of Poverty: Traditional Explanations and New Directions</w:t>
      </w:r>
      <w:r>
        <w:rPr>
          <w:bCs/>
          <w:sz w:val="24"/>
          <w:szCs w:val="24"/>
        </w:rPr>
        <w:t xml:space="preserve">,” in Philip Jeffries (editor), </w:t>
      </w:r>
      <w:r w:rsidRPr="00AA6BB2">
        <w:rPr>
          <w:iCs/>
          <w:sz w:val="24"/>
          <w:szCs w:val="24"/>
          <w:u w:val="single"/>
        </w:rPr>
        <w:t>The Oxford Handbook of the Economics of Poverty</w:t>
      </w:r>
      <w:r w:rsidRPr="00AA6BB2">
        <w:rPr>
          <w:iCs/>
          <w:sz w:val="24"/>
          <w:szCs w:val="24"/>
        </w:rPr>
        <w:t xml:space="preserve">, </w:t>
      </w:r>
      <w:r>
        <w:rPr>
          <w:bCs/>
          <w:sz w:val="24"/>
          <w:szCs w:val="24"/>
        </w:rPr>
        <w:t xml:space="preserve">New York: </w:t>
      </w:r>
      <w:r w:rsidRPr="00AA6BB2">
        <w:rPr>
          <w:iCs/>
          <w:sz w:val="24"/>
          <w:szCs w:val="24"/>
        </w:rPr>
        <w:t>Oxford University Press.</w:t>
      </w:r>
    </w:p>
    <w:p w14:paraId="6D0B5666" w14:textId="77777777" w:rsidR="00AA6BB2" w:rsidRPr="00AA6BB2" w:rsidRDefault="00AA6BB2" w:rsidP="00AA6BB2">
      <w:pPr>
        <w:rPr>
          <w:bCs/>
          <w:sz w:val="24"/>
          <w:szCs w:val="24"/>
        </w:rPr>
      </w:pPr>
    </w:p>
    <w:p w14:paraId="66FE6A8F" w14:textId="77777777" w:rsidR="008B29CE" w:rsidRPr="008B29CE" w:rsidRDefault="008B29CE" w:rsidP="00EE5831">
      <w:pPr>
        <w:widowControl w:val="0"/>
        <w:rPr>
          <w:sz w:val="24"/>
          <w:szCs w:val="24"/>
        </w:rPr>
      </w:pPr>
      <w:r w:rsidRPr="008B29CE">
        <w:rPr>
          <w:sz w:val="24"/>
          <w:szCs w:val="24"/>
        </w:rPr>
        <w:t xml:space="preserve">Mwangi </w:t>
      </w:r>
      <w:proofErr w:type="spellStart"/>
      <w:r w:rsidRPr="008B29CE">
        <w:rPr>
          <w:sz w:val="24"/>
          <w:szCs w:val="24"/>
        </w:rPr>
        <w:t>wa</w:t>
      </w:r>
      <w:proofErr w:type="spellEnd"/>
      <w:r w:rsidRPr="008B29CE">
        <w:rPr>
          <w:sz w:val="24"/>
          <w:szCs w:val="24"/>
        </w:rPr>
        <w:t xml:space="preserve"> </w:t>
      </w:r>
      <w:proofErr w:type="spellStart"/>
      <w:r w:rsidRPr="008B29CE">
        <w:rPr>
          <w:sz w:val="24"/>
          <w:szCs w:val="24"/>
        </w:rPr>
        <w:t>Githinji</w:t>
      </w:r>
      <w:proofErr w:type="spellEnd"/>
      <w:r w:rsidRPr="008B29CE">
        <w:rPr>
          <w:sz w:val="24"/>
          <w:szCs w:val="24"/>
        </w:rPr>
        <w:t xml:space="preserve"> an</w:t>
      </w:r>
      <w:r w:rsidR="005837DB">
        <w:rPr>
          <w:sz w:val="24"/>
          <w:szCs w:val="24"/>
        </w:rPr>
        <w:t>d Patrick L. Mason. (2007</w:t>
      </w:r>
      <w:r w:rsidRPr="008B29CE">
        <w:rPr>
          <w:sz w:val="24"/>
          <w:szCs w:val="24"/>
        </w:rPr>
        <w:t>).</w:t>
      </w:r>
      <w:r w:rsidRPr="005837DB">
        <w:rPr>
          <w:sz w:val="24"/>
          <w:szCs w:val="24"/>
        </w:rPr>
        <w:t xml:space="preserve"> “Working Standards and Labor Mobility: Planning fo</w:t>
      </w:r>
      <w:r w:rsidR="005B296D">
        <w:rPr>
          <w:sz w:val="24"/>
          <w:szCs w:val="24"/>
        </w:rPr>
        <w:t>r an Integrated African Economy,</w:t>
      </w:r>
      <w:r w:rsidRPr="005837DB">
        <w:rPr>
          <w:sz w:val="24"/>
          <w:szCs w:val="24"/>
        </w:rPr>
        <w:t>”</w:t>
      </w:r>
      <w:r w:rsidR="005B296D">
        <w:rPr>
          <w:sz w:val="24"/>
          <w:szCs w:val="24"/>
        </w:rPr>
        <w:t xml:space="preserve"> i</w:t>
      </w:r>
      <w:r w:rsidR="005837DB" w:rsidRPr="005837DB">
        <w:rPr>
          <w:sz w:val="24"/>
          <w:szCs w:val="24"/>
        </w:rPr>
        <w:t xml:space="preserve">n Sylvain </w:t>
      </w:r>
      <w:r w:rsidR="00690690">
        <w:rPr>
          <w:sz w:val="24"/>
          <w:szCs w:val="24"/>
        </w:rPr>
        <w:t xml:space="preserve">H. </w:t>
      </w:r>
      <w:r w:rsidR="005837DB" w:rsidRPr="005837DB">
        <w:rPr>
          <w:sz w:val="24"/>
          <w:szCs w:val="24"/>
        </w:rPr>
        <w:t>Boko</w:t>
      </w:r>
      <w:r w:rsidR="00690690">
        <w:rPr>
          <w:sz w:val="24"/>
          <w:szCs w:val="24"/>
        </w:rPr>
        <w:t xml:space="preserve"> and </w:t>
      </w:r>
      <w:proofErr w:type="spellStart"/>
      <w:r w:rsidR="00690690">
        <w:rPr>
          <w:sz w:val="24"/>
          <w:szCs w:val="24"/>
        </w:rPr>
        <w:t>Diery</w:t>
      </w:r>
      <w:proofErr w:type="spellEnd"/>
      <w:r w:rsidR="00690690">
        <w:rPr>
          <w:sz w:val="24"/>
          <w:szCs w:val="24"/>
        </w:rPr>
        <w:t xml:space="preserve"> </w:t>
      </w:r>
      <w:proofErr w:type="spellStart"/>
      <w:r w:rsidR="00690690">
        <w:rPr>
          <w:sz w:val="24"/>
          <w:szCs w:val="24"/>
        </w:rPr>
        <w:t>Seck</w:t>
      </w:r>
      <w:proofErr w:type="spellEnd"/>
      <w:r w:rsidR="005837DB" w:rsidRPr="005837DB">
        <w:rPr>
          <w:sz w:val="24"/>
          <w:szCs w:val="24"/>
        </w:rPr>
        <w:t xml:space="preserve">. (Editor). </w:t>
      </w:r>
      <w:r w:rsidR="005837DB" w:rsidRPr="005837DB">
        <w:rPr>
          <w:sz w:val="24"/>
          <w:szCs w:val="24"/>
          <w:u w:val="single"/>
        </w:rPr>
        <w:t>NEPAD and the Future of Economic Policy in Africa</w:t>
      </w:r>
      <w:r w:rsidR="005837DB" w:rsidRPr="005837DB">
        <w:rPr>
          <w:sz w:val="24"/>
          <w:szCs w:val="24"/>
        </w:rPr>
        <w:t>. Africa World Press.</w:t>
      </w:r>
      <w:r w:rsidRPr="008B29CE">
        <w:rPr>
          <w:sz w:val="24"/>
          <w:szCs w:val="24"/>
        </w:rPr>
        <w:br/>
      </w:r>
    </w:p>
    <w:p w14:paraId="494AD22E" w14:textId="77777777" w:rsidR="00835C57" w:rsidRPr="00982F6D" w:rsidRDefault="00835C57" w:rsidP="00982F6D">
      <w:pPr>
        <w:pStyle w:val="Heading1"/>
        <w:shd w:val="clear" w:color="auto" w:fill="FFFFFF"/>
        <w:jc w:val="left"/>
        <w:rPr>
          <w:b w:val="0"/>
          <w:color w:val="111111"/>
          <w:szCs w:val="24"/>
        </w:rPr>
      </w:pPr>
      <w:r w:rsidRPr="00982F6D">
        <w:rPr>
          <w:b w:val="0"/>
          <w:szCs w:val="24"/>
        </w:rPr>
        <w:t xml:space="preserve">Mason, P. L. (2005).  Introduction: “Current Economic Status of African Americans: Hard Evidence of Racial Economic Discrimination and Inequality,” in Whitehead, John, C. Conrad, P. L. Mason, and J. Stewart, editors, </w:t>
      </w:r>
      <w:r w:rsidR="00982F6D" w:rsidRPr="00982F6D">
        <w:rPr>
          <w:rStyle w:val="a-size-extra-large"/>
          <w:b w:val="0"/>
          <w:color w:val="111111"/>
          <w:szCs w:val="24"/>
          <w:u w:val="single"/>
        </w:rPr>
        <w:t>African Americans in the U.S. Economy</w:t>
      </w:r>
      <w:r w:rsidRPr="00982F6D">
        <w:rPr>
          <w:b w:val="0"/>
          <w:szCs w:val="24"/>
        </w:rPr>
        <w:t xml:space="preserve">. </w:t>
      </w:r>
    </w:p>
    <w:p w14:paraId="566E0D92" w14:textId="77777777" w:rsidR="00835C57" w:rsidRDefault="00835C57" w:rsidP="00EE5831">
      <w:pPr>
        <w:widowControl w:val="0"/>
        <w:rPr>
          <w:sz w:val="24"/>
        </w:rPr>
      </w:pPr>
    </w:p>
    <w:p w14:paraId="570B723B" w14:textId="77777777" w:rsidR="00835C57" w:rsidRDefault="00835C57" w:rsidP="00EE5831">
      <w:pPr>
        <w:widowControl w:val="0"/>
        <w:rPr>
          <w:sz w:val="24"/>
        </w:rPr>
      </w:pPr>
      <w:r>
        <w:rPr>
          <w:sz w:val="24"/>
        </w:rPr>
        <w:t xml:space="preserve">Mason, P. L. (2005). “Persistent Discrimination in the Labor Market,” in Whitehead, John, C. Conrad, P. L. Mason, and J. Stewart, editors, </w:t>
      </w:r>
      <w:r w:rsidR="00982F6D" w:rsidRPr="00982F6D">
        <w:rPr>
          <w:rStyle w:val="a-size-extra-large"/>
          <w:color w:val="111111"/>
          <w:sz w:val="24"/>
          <w:szCs w:val="24"/>
          <w:u w:val="single"/>
        </w:rPr>
        <w:t>African Americans in the U.S. Economy</w:t>
      </w:r>
      <w:r>
        <w:rPr>
          <w:sz w:val="24"/>
        </w:rPr>
        <w:t xml:space="preserve">. </w:t>
      </w:r>
    </w:p>
    <w:p w14:paraId="6D2A1341" w14:textId="77777777" w:rsidR="00835C57" w:rsidRDefault="00835C57" w:rsidP="00EE5831">
      <w:pPr>
        <w:widowControl w:val="0"/>
        <w:rPr>
          <w:sz w:val="24"/>
        </w:rPr>
      </w:pPr>
    </w:p>
    <w:p w14:paraId="02318BF2" w14:textId="77777777" w:rsidR="00835C57" w:rsidRDefault="00835C57" w:rsidP="00EE5831">
      <w:pPr>
        <w:widowControl w:val="0"/>
        <w:rPr>
          <w:sz w:val="24"/>
        </w:rPr>
      </w:pPr>
      <w:proofErr w:type="spellStart"/>
      <w:r>
        <w:rPr>
          <w:sz w:val="24"/>
        </w:rPr>
        <w:t>Dymski</w:t>
      </w:r>
      <w:proofErr w:type="spellEnd"/>
      <w:r>
        <w:rPr>
          <w:sz w:val="24"/>
        </w:rPr>
        <w:t xml:space="preserve">, Gary A. and P. L. Mason. (2005). “Racial Inequality and African American’s Disadvantage in the Credit and Capital Markets, in Whitehead, John, C. Conrad, P. L. Mason, and J. Stewart, editors, </w:t>
      </w:r>
      <w:r w:rsidR="00982F6D" w:rsidRPr="00982F6D">
        <w:rPr>
          <w:rStyle w:val="a-size-extra-large"/>
          <w:color w:val="111111"/>
          <w:sz w:val="24"/>
          <w:szCs w:val="24"/>
          <w:u w:val="single"/>
        </w:rPr>
        <w:t>African Americans in the U.S. Economy</w:t>
      </w:r>
      <w:r>
        <w:rPr>
          <w:sz w:val="24"/>
        </w:rPr>
        <w:t xml:space="preserve">. </w:t>
      </w:r>
    </w:p>
    <w:p w14:paraId="41D2629C" w14:textId="77777777" w:rsidR="00835C57" w:rsidRDefault="00835C57" w:rsidP="00EE5831">
      <w:pPr>
        <w:widowControl w:val="0"/>
        <w:rPr>
          <w:sz w:val="24"/>
        </w:rPr>
      </w:pPr>
    </w:p>
    <w:p w14:paraId="3F1DCE25" w14:textId="77777777" w:rsidR="00835C57" w:rsidRDefault="00835C57" w:rsidP="00EE5831">
      <w:pPr>
        <w:widowControl w:val="0"/>
        <w:rPr>
          <w:sz w:val="24"/>
        </w:rPr>
      </w:pPr>
      <w:r>
        <w:rPr>
          <w:sz w:val="24"/>
        </w:rPr>
        <w:t xml:space="preserve">Nembhard, Jessica G., Steven G. Pitts, and Patrick L. Mason. (2005). “African American Intra-Group Inequality and Corporate Globalization,” in Whitehead, John, C. Conrad, P. L. Mason, and J. Stewart, editors, </w:t>
      </w:r>
      <w:r w:rsidR="00982F6D" w:rsidRPr="00982F6D">
        <w:rPr>
          <w:rStyle w:val="a-size-extra-large"/>
          <w:color w:val="111111"/>
          <w:sz w:val="24"/>
          <w:szCs w:val="24"/>
          <w:u w:val="single"/>
        </w:rPr>
        <w:t>African Americans in the U.S. Economy</w:t>
      </w:r>
      <w:r>
        <w:rPr>
          <w:sz w:val="24"/>
        </w:rPr>
        <w:t xml:space="preserve">. </w:t>
      </w:r>
    </w:p>
    <w:p w14:paraId="757A3941" w14:textId="77777777" w:rsidR="00835C57" w:rsidRDefault="00835C57" w:rsidP="00EE5831">
      <w:pPr>
        <w:widowControl w:val="0"/>
        <w:rPr>
          <w:sz w:val="24"/>
        </w:rPr>
      </w:pPr>
    </w:p>
    <w:p w14:paraId="6CF36E51" w14:textId="77777777" w:rsidR="00835C57" w:rsidRDefault="00835C57" w:rsidP="00EE5831">
      <w:pPr>
        <w:widowControl w:val="0"/>
        <w:rPr>
          <w:sz w:val="24"/>
        </w:rPr>
      </w:pPr>
      <w:r>
        <w:rPr>
          <w:sz w:val="24"/>
        </w:rPr>
        <w:t xml:space="preserve">Mason, P. (2001). “African Americans, Labor, and Society: Where Do We Go </w:t>
      </w:r>
      <w:proofErr w:type="gramStart"/>
      <w:r>
        <w:rPr>
          <w:sz w:val="24"/>
        </w:rPr>
        <w:t>From</w:t>
      </w:r>
      <w:proofErr w:type="gramEnd"/>
      <w:r>
        <w:rPr>
          <w:sz w:val="24"/>
        </w:rPr>
        <w:t xml:space="preserve"> Here?” in P. Mason, editor, </w:t>
      </w:r>
      <w:r>
        <w:rPr>
          <w:sz w:val="24"/>
          <w:u w:val="single"/>
        </w:rPr>
        <w:t>African Americans, Labor, and Society: Organizing for A New Agenda</w:t>
      </w:r>
      <w:r>
        <w:rPr>
          <w:sz w:val="24"/>
        </w:rPr>
        <w:t xml:space="preserve">,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Wayne State University Press.</w:t>
      </w:r>
    </w:p>
    <w:p w14:paraId="51DC156E" w14:textId="77777777" w:rsidR="00835C57" w:rsidRDefault="00835C57" w:rsidP="00EE5831">
      <w:pPr>
        <w:widowControl w:val="0"/>
        <w:rPr>
          <w:sz w:val="24"/>
        </w:rPr>
      </w:pPr>
    </w:p>
    <w:p w14:paraId="032F0E7B" w14:textId="77777777" w:rsidR="00835C57" w:rsidRDefault="00835C57" w:rsidP="00EE5831">
      <w:pPr>
        <w:widowControl w:val="0"/>
        <w:rPr>
          <w:sz w:val="24"/>
        </w:rPr>
      </w:pPr>
      <w:r>
        <w:rPr>
          <w:sz w:val="24"/>
        </w:rPr>
        <w:t xml:space="preserve">______ and M. Yates. (2001). “Organized Labor and African Americans: Contemporary Challenges and Opportunities,” in P. Mason, editor, </w:t>
      </w:r>
      <w:r>
        <w:rPr>
          <w:sz w:val="24"/>
          <w:u w:val="single"/>
        </w:rPr>
        <w:t>African Americans, Labor, and Society: Organizing for A New Agenda</w:t>
      </w:r>
      <w:r>
        <w:rPr>
          <w:sz w:val="24"/>
        </w:rPr>
        <w:t xml:space="preserve">,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Wayne State University Press.</w:t>
      </w:r>
    </w:p>
    <w:p w14:paraId="3F4B3F47" w14:textId="77777777" w:rsidR="00835C57" w:rsidRDefault="00835C57" w:rsidP="00EE5831">
      <w:pPr>
        <w:widowControl w:val="0"/>
        <w:rPr>
          <w:sz w:val="24"/>
        </w:rPr>
      </w:pPr>
    </w:p>
    <w:p w14:paraId="44C76248" w14:textId="77777777" w:rsidR="00835C57" w:rsidRDefault="00835C57" w:rsidP="00EE58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Michael D. Yates and Patrick L. Mason. (2001). “Organizing African Americans: Some Economic and Legal Dimensions,” in P. Mason, editor, </w:t>
      </w:r>
      <w:r>
        <w:rPr>
          <w:sz w:val="24"/>
          <w:u w:val="single"/>
        </w:rPr>
        <w:t>African Americans, Labor, and Society: Organizing for A New Agenda</w:t>
      </w:r>
      <w:r>
        <w:rPr>
          <w:sz w:val="24"/>
        </w:rPr>
        <w:t xml:space="preserve">,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Wayne State University Press.</w:t>
      </w:r>
    </w:p>
    <w:p w14:paraId="30124CAF" w14:textId="77777777" w:rsidR="00835C57" w:rsidRDefault="00835C57" w:rsidP="00EE5831">
      <w:pPr>
        <w:widowControl w:val="0"/>
        <w:rPr>
          <w:sz w:val="24"/>
        </w:rPr>
      </w:pPr>
    </w:p>
    <w:p w14:paraId="491497F6" w14:textId="77777777" w:rsidR="00835C57" w:rsidRDefault="00835C57" w:rsidP="00EE5831">
      <w:pPr>
        <w:pStyle w:val="Heading3"/>
        <w:keepNext w:val="0"/>
        <w:widowControl w:val="0"/>
      </w:pPr>
      <w:r>
        <w:t xml:space="preserve">______. (2000). “Cognitive Dissonance and Measuring Discrimination,” in Jeffrey </w:t>
      </w:r>
      <w:proofErr w:type="spellStart"/>
      <w:r>
        <w:t>Madrick</w:t>
      </w:r>
      <w:proofErr w:type="spellEnd"/>
      <w:r>
        <w:t xml:space="preserve">, editor, </w:t>
      </w:r>
      <w:r>
        <w:rPr>
          <w:u w:val="single"/>
        </w:rPr>
        <w:t xml:space="preserve">Towards </w:t>
      </w:r>
      <w:proofErr w:type="gramStart"/>
      <w:r>
        <w:rPr>
          <w:u w:val="single"/>
        </w:rPr>
        <w:t>An</w:t>
      </w:r>
      <w:proofErr w:type="gramEnd"/>
      <w:r>
        <w:rPr>
          <w:u w:val="single"/>
        </w:rPr>
        <w:t xml:space="preserve"> Economic Dialog</w:t>
      </w:r>
      <w:r>
        <w:t xml:space="preserve">, </w:t>
      </w:r>
      <w:smartTag w:uri="urn:schemas-microsoft-com:office:smarttags" w:element="State">
        <w:smartTag w:uri="urn:schemas-microsoft-com:office:smarttags" w:element="place">
          <w:r>
            <w:t>New York</w:t>
          </w:r>
        </w:smartTag>
      </w:smartTag>
      <w:r>
        <w:t>: Century Fund Foundation, pages 157 – 187.</w:t>
      </w:r>
    </w:p>
    <w:p w14:paraId="36168FA9" w14:textId="77777777" w:rsidR="00835C57" w:rsidRDefault="00835C57" w:rsidP="00EE5831">
      <w:pPr>
        <w:widowControl w:val="0"/>
        <w:rPr>
          <w:sz w:val="24"/>
        </w:rPr>
      </w:pPr>
    </w:p>
    <w:p w14:paraId="1A921153" w14:textId="77777777" w:rsidR="00835C57" w:rsidRDefault="00835C57" w:rsidP="00EE5831">
      <w:pPr>
        <w:widowControl w:val="0"/>
        <w:rPr>
          <w:sz w:val="24"/>
        </w:rPr>
      </w:pPr>
      <w:r>
        <w:rPr>
          <w:sz w:val="24"/>
        </w:rPr>
        <w:t xml:space="preserve">______. (1999). “African American Achievement and Socioeconomic Collapse,” in Vernon Polite and James Davis, editors. </w:t>
      </w:r>
      <w:r>
        <w:rPr>
          <w:sz w:val="24"/>
          <w:u w:val="single"/>
        </w:rPr>
        <w:t>Shackled by a Heavy Burden: Policies, Procedures and Practices in Educating Black Males</w:t>
      </w:r>
      <w:r>
        <w:rPr>
          <w:sz w:val="24"/>
        </w:rPr>
        <w:t xml:space="preserve">. </w:t>
      </w:r>
      <w:smartTag w:uri="urn:schemas-microsoft-com:office:smarttags" w:element="State">
        <w:smartTag w:uri="urn:schemas-microsoft-com:office:smarttags" w:element="place">
          <w:r>
            <w:rPr>
              <w:sz w:val="24"/>
            </w:rPr>
            <w:t>New York</w:t>
          </w:r>
        </w:smartTag>
      </w:smartTag>
      <w:r>
        <w:rPr>
          <w:sz w:val="24"/>
        </w:rPr>
        <w:t>: Teachers College Press.</w:t>
      </w:r>
    </w:p>
    <w:p w14:paraId="70AF6934" w14:textId="77777777" w:rsidR="00835C57" w:rsidRDefault="00835C57" w:rsidP="00EE5831">
      <w:pPr>
        <w:widowControl w:val="0"/>
        <w:rPr>
          <w:sz w:val="24"/>
        </w:rPr>
      </w:pPr>
    </w:p>
    <w:p w14:paraId="1463D7BF" w14:textId="77777777" w:rsidR="00835C57" w:rsidRDefault="00835C57" w:rsidP="00EE5831">
      <w:pPr>
        <w:widowControl w:val="0"/>
        <w:rPr>
          <w:sz w:val="24"/>
        </w:rPr>
      </w:pPr>
      <w:r>
        <w:rPr>
          <w:sz w:val="24"/>
        </w:rPr>
        <w:lastRenderedPageBreak/>
        <w:t xml:space="preserve">______. (1997). "Some Heterodox Models of Inequality in the Market for Labor Power," in Thomas D. Boston, ed., A Different Vision: African American Economic Thought, </w:t>
      </w:r>
      <w:smartTag w:uri="urn:schemas-microsoft-com:office:smarttags" w:element="City">
        <w:smartTag w:uri="urn:schemas-microsoft-com:office:smarttags" w:element="place">
          <w:r>
            <w:rPr>
              <w:sz w:val="24"/>
            </w:rPr>
            <w:t>London</w:t>
          </w:r>
        </w:smartTag>
      </w:smartTag>
      <w:r>
        <w:rPr>
          <w:sz w:val="24"/>
        </w:rPr>
        <w:t>: Routledge.</w:t>
      </w:r>
    </w:p>
    <w:p w14:paraId="55586492" w14:textId="77777777" w:rsidR="00835C57" w:rsidRDefault="00835C57" w:rsidP="00EE5831">
      <w:pPr>
        <w:widowControl w:val="0"/>
        <w:rPr>
          <w:sz w:val="24"/>
        </w:rPr>
      </w:pPr>
    </w:p>
    <w:p w14:paraId="3B1718FE" w14:textId="77777777" w:rsidR="00835C57" w:rsidRDefault="00835C57" w:rsidP="00EE5831">
      <w:pPr>
        <w:widowControl w:val="0"/>
        <w:rPr>
          <w:sz w:val="24"/>
        </w:rPr>
      </w:pPr>
      <w:r>
        <w:rPr>
          <w:sz w:val="24"/>
        </w:rPr>
        <w:t xml:space="preserve">______. (1996). "Race and Egalitarian Democracy: The Distributional Consequences of Racial Conflict," in Benjamin Bowser, ed., The Impact of Racism on White Americans, </w:t>
      </w:r>
      <w:smartTag w:uri="urn:schemas-microsoft-com:office:smarttags" w:element="place">
        <w:smartTag w:uri="urn:schemas-microsoft-com:office:smarttags" w:element="City">
          <w:r>
            <w:rPr>
              <w:sz w:val="24"/>
            </w:rPr>
            <w:t>Newbury Park</w:t>
          </w:r>
        </w:smartTag>
        <w:r>
          <w:rPr>
            <w:sz w:val="24"/>
          </w:rPr>
          <w:t xml:space="preserve">, </w:t>
        </w:r>
        <w:smartTag w:uri="urn:schemas-microsoft-com:office:smarttags" w:element="State">
          <w:r>
            <w:rPr>
              <w:sz w:val="24"/>
            </w:rPr>
            <w:t>CA</w:t>
          </w:r>
        </w:smartTag>
      </w:smartTag>
      <w:r>
        <w:rPr>
          <w:sz w:val="24"/>
        </w:rPr>
        <w:t>: Sage Publications, Inc.</w:t>
      </w:r>
    </w:p>
    <w:p w14:paraId="0026ADF5" w14:textId="77777777" w:rsidR="00835C57" w:rsidRDefault="00835C57" w:rsidP="00EE5831">
      <w:pPr>
        <w:widowControl w:val="0"/>
        <w:rPr>
          <w:sz w:val="24"/>
        </w:rPr>
      </w:pPr>
    </w:p>
    <w:p w14:paraId="66EC2FC5" w14:textId="77777777" w:rsidR="00835C57" w:rsidRDefault="00835C57" w:rsidP="00EE5831">
      <w:pPr>
        <w:widowControl w:val="0"/>
        <w:rPr>
          <w:sz w:val="24"/>
        </w:rPr>
      </w:pPr>
      <w:r>
        <w:rPr>
          <w:sz w:val="24"/>
        </w:rPr>
        <w:t xml:space="preserve">______. (1994). "Discrimination," in P. </w:t>
      </w:r>
      <w:proofErr w:type="spellStart"/>
      <w:r>
        <w:rPr>
          <w:sz w:val="24"/>
        </w:rPr>
        <w:t>Arestis</w:t>
      </w:r>
      <w:proofErr w:type="spellEnd"/>
      <w:r>
        <w:rPr>
          <w:sz w:val="24"/>
        </w:rPr>
        <w:t xml:space="preserve"> and M. Sawyer, eds., The Handbook </w:t>
      </w:r>
      <w:proofErr w:type="gramStart"/>
      <w:r>
        <w:rPr>
          <w:sz w:val="24"/>
        </w:rPr>
        <w:t>of  Radical</w:t>
      </w:r>
      <w:proofErr w:type="gramEnd"/>
      <w:r>
        <w:rPr>
          <w:sz w:val="24"/>
        </w:rPr>
        <w:t xml:space="preserve"> Political Economy, </w:t>
      </w:r>
      <w:smartTag w:uri="urn:schemas-microsoft-com:office:smarttags" w:element="place">
        <w:smartTag w:uri="urn:schemas-microsoft-com:office:smarttags" w:element="City">
          <w:r>
            <w:rPr>
              <w:sz w:val="24"/>
            </w:rPr>
            <w:t>Cheltenham</w:t>
          </w:r>
        </w:smartTag>
        <w:r>
          <w:rPr>
            <w:sz w:val="24"/>
          </w:rPr>
          <w:t xml:space="preserve">, </w:t>
        </w:r>
        <w:smartTag w:uri="urn:schemas-microsoft-com:office:smarttags" w:element="country-region">
          <w:r>
            <w:rPr>
              <w:sz w:val="24"/>
            </w:rPr>
            <w:t>UK</w:t>
          </w:r>
        </w:smartTag>
      </w:smartTag>
      <w:r>
        <w:rPr>
          <w:sz w:val="24"/>
        </w:rPr>
        <w:t>: Edward Elgar Publishing Limited, pages 91 - 97.</w:t>
      </w:r>
    </w:p>
    <w:p w14:paraId="0DF1995F" w14:textId="77777777" w:rsidR="00835C57" w:rsidRDefault="00835C57" w:rsidP="00EE5831">
      <w:pPr>
        <w:widowControl w:val="0"/>
        <w:rPr>
          <w:sz w:val="24"/>
        </w:rPr>
      </w:pPr>
    </w:p>
    <w:p w14:paraId="08959C98" w14:textId="77777777" w:rsidR="00835C57" w:rsidRDefault="00835C57" w:rsidP="00EE5831">
      <w:pPr>
        <w:widowControl w:val="0"/>
        <w:rPr>
          <w:sz w:val="24"/>
        </w:rPr>
      </w:pPr>
      <w:r>
        <w:rPr>
          <w:sz w:val="24"/>
        </w:rPr>
        <w:t xml:space="preserve">______ and R. Williams. (1997). “The Janus-Face of Race: Reflections on Economic Theory,” in P. Mason and R. Williams, eds., </w:t>
      </w:r>
      <w:r>
        <w:rPr>
          <w:sz w:val="24"/>
          <w:u w:val="single"/>
        </w:rPr>
        <w:t>Race, Markets, and Social Outcomes</w:t>
      </w:r>
      <w:r>
        <w:rPr>
          <w:sz w:val="24"/>
        </w:rPr>
        <w:t xml:space="preserve">, </w:t>
      </w:r>
      <w:smartTag w:uri="urn:schemas-microsoft-com:office:smarttags" w:element="place">
        <w:smartTag w:uri="urn:schemas-microsoft-com:office:smarttags" w:element="City">
          <w:r>
            <w:rPr>
              <w:sz w:val="24"/>
            </w:rPr>
            <w:t>Norwell</w:t>
          </w:r>
        </w:smartTag>
        <w:r>
          <w:rPr>
            <w:sz w:val="24"/>
          </w:rPr>
          <w:t xml:space="preserve">, </w:t>
        </w:r>
        <w:smartTag w:uri="urn:schemas-microsoft-com:office:smarttags" w:element="State">
          <w:r>
            <w:rPr>
              <w:sz w:val="24"/>
            </w:rPr>
            <w:t>MA</w:t>
          </w:r>
        </w:smartTag>
      </w:smartTag>
      <w:r>
        <w:rPr>
          <w:sz w:val="24"/>
        </w:rPr>
        <w:t>: Kluwer Academic Publishers, pages 1-12.</w:t>
      </w:r>
    </w:p>
    <w:p w14:paraId="6EA526D8" w14:textId="77777777" w:rsidR="00835C57" w:rsidRDefault="00835C57" w:rsidP="00EE5831">
      <w:pPr>
        <w:widowControl w:val="0"/>
        <w:rPr>
          <w:sz w:val="24"/>
        </w:rPr>
      </w:pPr>
    </w:p>
    <w:p w14:paraId="50D00C14" w14:textId="77777777" w:rsidR="00835C57" w:rsidRPr="0058799D" w:rsidRDefault="00835C57" w:rsidP="0058799D">
      <w:pPr>
        <w:pStyle w:val="Heading2"/>
        <w:keepNext w:val="0"/>
        <w:widowControl w:val="0"/>
        <w:rPr>
          <w:color w:val="000000" w:themeColor="text1"/>
          <w:szCs w:val="24"/>
        </w:rPr>
      </w:pPr>
      <w:r w:rsidRPr="0058799D">
        <w:rPr>
          <w:szCs w:val="24"/>
        </w:rPr>
        <w:t>Professional Studies</w:t>
      </w:r>
      <w:r w:rsidR="00550784">
        <w:rPr>
          <w:szCs w:val="24"/>
        </w:rPr>
        <w:t xml:space="preserve"> &amp; Reports</w:t>
      </w:r>
    </w:p>
    <w:p w14:paraId="586C2C69" w14:textId="77777777" w:rsidR="00485B31" w:rsidRDefault="00CA2CB4" w:rsidP="00485B31">
      <w:pPr>
        <w:pStyle w:val="NormalWeb"/>
        <w:shd w:val="clear" w:color="auto" w:fill="FFFFFF"/>
        <w:spacing w:before="0" w:after="0"/>
        <w:textAlignment w:val="baseline"/>
        <w:rPr>
          <w:color w:val="201F1E"/>
        </w:rPr>
      </w:pPr>
      <w:bookmarkStart w:id="5" w:name="_Hlk97625621"/>
      <w:r>
        <w:rPr>
          <w:color w:val="201F1E"/>
          <w:bdr w:val="none" w:sz="0" w:space="0" w:color="auto" w:frame="1"/>
        </w:rPr>
        <w:t xml:space="preserve">Mason, Patrick L. (2021). </w:t>
      </w:r>
      <w:r w:rsidR="00485B31">
        <w:rPr>
          <w:color w:val="201F1E"/>
          <w:bdr w:val="none" w:sz="0" w:space="0" w:color="auto" w:frame="1"/>
        </w:rPr>
        <w:t>Cours</w:t>
      </w:r>
      <w:r>
        <w:rPr>
          <w:color w:val="201F1E"/>
          <w:bdr w:val="none" w:sz="0" w:space="0" w:color="auto" w:frame="1"/>
        </w:rPr>
        <w:t>e Development Assistance</w:t>
      </w:r>
      <w:r w:rsidR="00485B31">
        <w:rPr>
          <w:color w:val="201F1E"/>
          <w:bdr w:val="none" w:sz="0" w:space="0" w:color="auto" w:frame="1"/>
        </w:rPr>
        <w:t>. Provided to Herman Beavers, John Diamond, and Sarah Leonard, Prospective Advanced Placement® (AP) course in African American Studies. </w:t>
      </w:r>
      <w:r w:rsidR="002F13A8">
        <w:rPr>
          <w:color w:val="201F1E"/>
          <w:bdr w:val="none" w:sz="0" w:space="0" w:color="auto" w:frame="1"/>
        </w:rPr>
        <w:t>Princeton, NJ: The College Board.</w:t>
      </w:r>
    </w:p>
    <w:bookmarkEnd w:id="5"/>
    <w:p w14:paraId="48F0AD7B" w14:textId="77777777" w:rsidR="00485B31" w:rsidRDefault="00485B31" w:rsidP="008B5B4D">
      <w:pPr>
        <w:shd w:val="clear" w:color="auto" w:fill="FFFFFF"/>
        <w:rPr>
          <w:color w:val="000000" w:themeColor="text1"/>
          <w:sz w:val="24"/>
          <w:szCs w:val="24"/>
        </w:rPr>
      </w:pPr>
    </w:p>
    <w:p w14:paraId="543C32C1" w14:textId="77777777" w:rsidR="008B5B4D" w:rsidRPr="00CA2165" w:rsidRDefault="008B5B4D" w:rsidP="008B5B4D">
      <w:pPr>
        <w:shd w:val="clear" w:color="auto" w:fill="FFFFFF"/>
        <w:rPr>
          <w:color w:val="000000" w:themeColor="text1"/>
          <w:sz w:val="24"/>
          <w:szCs w:val="24"/>
        </w:rPr>
      </w:pPr>
      <w:r>
        <w:rPr>
          <w:color w:val="000000" w:themeColor="text1"/>
          <w:sz w:val="24"/>
          <w:szCs w:val="24"/>
        </w:rPr>
        <w:t>Mason, Patrick L. (2019</w:t>
      </w:r>
      <w:r w:rsidR="00742B5A">
        <w:rPr>
          <w:color w:val="000000" w:themeColor="text1"/>
          <w:sz w:val="24"/>
          <w:szCs w:val="24"/>
        </w:rPr>
        <w:t>a</w:t>
      </w:r>
      <w:r>
        <w:rPr>
          <w:color w:val="000000" w:themeColor="text1"/>
          <w:sz w:val="24"/>
          <w:szCs w:val="24"/>
        </w:rPr>
        <w:t>). “</w:t>
      </w:r>
      <w:r w:rsidRPr="00CA2165">
        <w:rPr>
          <w:color w:val="000000" w:themeColor="text1"/>
          <w:sz w:val="24"/>
          <w:szCs w:val="24"/>
        </w:rPr>
        <w:t>An empirical examination of gender wage inequality among faculty in the FAMU College of Law</w:t>
      </w:r>
      <w:r>
        <w:rPr>
          <w:color w:val="000000" w:themeColor="text1"/>
          <w:sz w:val="24"/>
          <w:szCs w:val="24"/>
        </w:rPr>
        <w:t xml:space="preserve">,” Jennifer Smith v. Florida Agricultural and Mechanical </w:t>
      </w:r>
      <w:r w:rsidRPr="00E720FC">
        <w:rPr>
          <w:color w:val="000000" w:themeColor="text1"/>
          <w:sz w:val="24"/>
          <w:szCs w:val="24"/>
        </w:rPr>
        <w:t xml:space="preserve">University Board of Trustees, Dennis, Jackson, Martin &amp; </w:t>
      </w:r>
      <w:proofErr w:type="spellStart"/>
      <w:r w:rsidRPr="00E720FC">
        <w:rPr>
          <w:color w:val="000000" w:themeColor="text1"/>
          <w:sz w:val="24"/>
          <w:szCs w:val="24"/>
        </w:rPr>
        <w:t>Fontela</w:t>
      </w:r>
      <w:proofErr w:type="spellEnd"/>
      <w:r w:rsidRPr="00E720FC">
        <w:rPr>
          <w:color w:val="000000" w:themeColor="text1"/>
          <w:sz w:val="24"/>
          <w:szCs w:val="24"/>
        </w:rPr>
        <w:t>, P.A.</w:t>
      </w:r>
      <w:r>
        <w:rPr>
          <w:color w:val="000000" w:themeColor="text1"/>
          <w:sz w:val="24"/>
          <w:szCs w:val="24"/>
        </w:rPr>
        <w:t>, Tallahassee, FL.</w:t>
      </w:r>
    </w:p>
    <w:p w14:paraId="2474059C" w14:textId="77777777" w:rsidR="008B5B4D" w:rsidRDefault="008B5B4D" w:rsidP="008B5B4D">
      <w:pPr>
        <w:widowControl w:val="0"/>
        <w:rPr>
          <w:sz w:val="24"/>
          <w:szCs w:val="24"/>
        </w:rPr>
      </w:pPr>
    </w:p>
    <w:p w14:paraId="1207EFF1" w14:textId="77777777" w:rsidR="008807B2" w:rsidRPr="00CA2CB4" w:rsidRDefault="0058799D" w:rsidP="008807B2">
      <w:pPr>
        <w:pStyle w:val="NormalWeb"/>
        <w:shd w:val="clear" w:color="auto" w:fill="FFFFFF"/>
        <w:spacing w:before="0" w:after="0"/>
        <w:rPr>
          <w:rFonts w:ascii="Calibri" w:hAnsi="Calibri" w:cs="Calibri"/>
          <w:color w:val="000000" w:themeColor="text1"/>
          <w:szCs w:val="24"/>
        </w:rPr>
      </w:pPr>
      <w:r w:rsidRPr="00CA2CB4">
        <w:rPr>
          <w:color w:val="000000" w:themeColor="text1"/>
          <w:szCs w:val="24"/>
        </w:rPr>
        <w:t>Mason, Patrick. (2019</w:t>
      </w:r>
      <w:r w:rsidR="00742B5A">
        <w:rPr>
          <w:color w:val="000000" w:themeColor="text1"/>
          <w:szCs w:val="24"/>
        </w:rPr>
        <w:t>b</w:t>
      </w:r>
      <w:r w:rsidRPr="00CA2CB4">
        <w:rPr>
          <w:color w:val="000000" w:themeColor="text1"/>
          <w:szCs w:val="24"/>
        </w:rPr>
        <w:t>). “Automation and occupational change: assessing the impact of technological change on African American and Latino workers,” African American Mayors Association</w:t>
      </w:r>
      <w:r w:rsidR="008807B2" w:rsidRPr="00CA2CB4">
        <w:rPr>
          <w:color w:val="000000" w:themeColor="text1"/>
          <w:szCs w:val="24"/>
        </w:rPr>
        <w:t>, Future of Work Initiative sponsored by Google.org: Assessing the impact of technological change on Black and Latino Workers.</w:t>
      </w:r>
      <w:r w:rsidR="00C71E63" w:rsidRPr="00CA2CB4">
        <w:rPr>
          <w:color w:val="000000" w:themeColor="text1"/>
          <w:szCs w:val="24"/>
        </w:rPr>
        <w:t xml:space="preserve"> Washington, DC.</w:t>
      </w:r>
      <w:r w:rsidR="008807B2" w:rsidRPr="00CA2CB4">
        <w:rPr>
          <w:color w:val="000000" w:themeColor="text1"/>
          <w:szCs w:val="24"/>
        </w:rPr>
        <w:t xml:space="preserve"> January 31, 2019.</w:t>
      </w:r>
    </w:p>
    <w:p w14:paraId="558CA1DA" w14:textId="77777777" w:rsidR="0058799D" w:rsidRPr="00CA2CB4" w:rsidRDefault="0058799D" w:rsidP="0058799D">
      <w:pPr>
        <w:widowControl w:val="0"/>
        <w:rPr>
          <w:color w:val="000000" w:themeColor="text1"/>
          <w:sz w:val="24"/>
          <w:szCs w:val="24"/>
        </w:rPr>
      </w:pPr>
    </w:p>
    <w:p w14:paraId="0F2A15F8" w14:textId="77777777" w:rsidR="005631D3" w:rsidRPr="00CA2CB4" w:rsidRDefault="005631D3" w:rsidP="005631D3">
      <w:pPr>
        <w:rPr>
          <w:color w:val="000000" w:themeColor="text1"/>
          <w:sz w:val="24"/>
          <w:szCs w:val="24"/>
        </w:rPr>
      </w:pPr>
      <w:r w:rsidRPr="00CA2CB4">
        <w:rPr>
          <w:rFonts w:cs="Calibri"/>
          <w:color w:val="000000" w:themeColor="text1"/>
          <w:sz w:val="24"/>
          <w:szCs w:val="24"/>
        </w:rPr>
        <w:t>Mason, Patrick L. (2019</w:t>
      </w:r>
      <w:r w:rsidR="00742B5A">
        <w:rPr>
          <w:rFonts w:cs="Calibri"/>
          <w:color w:val="000000" w:themeColor="text1"/>
          <w:sz w:val="24"/>
          <w:szCs w:val="24"/>
        </w:rPr>
        <w:t>c</w:t>
      </w:r>
      <w:r w:rsidRPr="00CA2CB4">
        <w:rPr>
          <w:rFonts w:cs="Calibri"/>
          <w:color w:val="000000" w:themeColor="text1"/>
          <w:sz w:val="24"/>
          <w:szCs w:val="24"/>
        </w:rPr>
        <w:t>).  “</w:t>
      </w:r>
      <w:bookmarkStart w:id="6" w:name="_Toc1633646"/>
      <w:r w:rsidRPr="00CA2CB4">
        <w:rPr>
          <w:color w:val="000000" w:themeColor="text1"/>
          <w:sz w:val="24"/>
          <w:szCs w:val="24"/>
        </w:rPr>
        <w:t>Economic Impact of Local Hiring Requirement</w:t>
      </w:r>
      <w:bookmarkEnd w:id="6"/>
      <w:r w:rsidRPr="00CA2CB4">
        <w:rPr>
          <w:color w:val="000000" w:themeColor="text1"/>
          <w:sz w:val="24"/>
          <w:szCs w:val="24"/>
        </w:rPr>
        <w:t xml:space="preserve"> Local Hiring Goals Study,” City of New York. MGT Consulting Group. Tallahassee, FL.</w:t>
      </w:r>
    </w:p>
    <w:p w14:paraId="5C99828A" w14:textId="77777777" w:rsidR="005631D3" w:rsidRPr="00CA2CB4" w:rsidRDefault="005631D3" w:rsidP="005631D3">
      <w:pPr>
        <w:rPr>
          <w:color w:val="000000" w:themeColor="text1"/>
          <w:sz w:val="24"/>
          <w:szCs w:val="24"/>
        </w:rPr>
      </w:pPr>
    </w:p>
    <w:p w14:paraId="0831D1DC" w14:textId="77777777" w:rsidR="006751A1" w:rsidRPr="00CA2CB4" w:rsidRDefault="006751A1" w:rsidP="006751A1">
      <w:pPr>
        <w:pStyle w:val="Default"/>
        <w:rPr>
          <w:color w:val="000000" w:themeColor="text1"/>
        </w:rPr>
      </w:pPr>
      <w:r w:rsidRPr="00CA2CB4">
        <w:rPr>
          <w:color w:val="000000" w:themeColor="text1"/>
        </w:rPr>
        <w:t>Mason, Patrick. (2019</w:t>
      </w:r>
      <w:r w:rsidR="00742B5A">
        <w:rPr>
          <w:color w:val="000000" w:themeColor="text1"/>
        </w:rPr>
        <w:t>d</w:t>
      </w:r>
      <w:r w:rsidRPr="00CA2CB4">
        <w:rPr>
          <w:color w:val="000000" w:themeColor="text1"/>
        </w:rPr>
        <w:t>). “</w:t>
      </w:r>
      <w:proofErr w:type="spellStart"/>
      <w:r w:rsidRPr="00CA2CB4">
        <w:rPr>
          <w:color w:val="000000" w:themeColor="text1"/>
        </w:rPr>
        <w:t>Simianization</w:t>
      </w:r>
      <w:proofErr w:type="spellEnd"/>
      <w:r w:rsidRPr="00CA2CB4">
        <w:rPr>
          <w:color w:val="000000" w:themeColor="text1"/>
        </w:rPr>
        <w:t xml:space="preserve"> and symbolic lynching within the Trenton, New Jersey police department,” Damon Jefferson vs. City of Trenton, et al., </w:t>
      </w:r>
      <w:proofErr w:type="spellStart"/>
      <w:r w:rsidRPr="00CA2CB4">
        <w:rPr>
          <w:color w:val="000000" w:themeColor="text1"/>
        </w:rPr>
        <w:t>Bidlingmaier</w:t>
      </w:r>
      <w:proofErr w:type="spellEnd"/>
      <w:r w:rsidRPr="00CA2CB4">
        <w:rPr>
          <w:color w:val="000000" w:themeColor="text1"/>
        </w:rPr>
        <w:t xml:space="preserve"> &amp; </w:t>
      </w:r>
      <w:proofErr w:type="spellStart"/>
      <w:r w:rsidRPr="00CA2CB4">
        <w:rPr>
          <w:color w:val="000000" w:themeColor="text1"/>
        </w:rPr>
        <w:t>Bidlingmaier</w:t>
      </w:r>
      <w:proofErr w:type="spellEnd"/>
      <w:r w:rsidRPr="00CA2CB4">
        <w:rPr>
          <w:color w:val="000000" w:themeColor="text1"/>
        </w:rPr>
        <w:t>, P.C., Langhorne, PA.</w:t>
      </w:r>
    </w:p>
    <w:p w14:paraId="7A4CA3B5" w14:textId="77777777" w:rsidR="006751A1" w:rsidRPr="00CA2CB4" w:rsidRDefault="006751A1" w:rsidP="006751A1">
      <w:pPr>
        <w:widowControl w:val="0"/>
        <w:rPr>
          <w:color w:val="000000" w:themeColor="text1"/>
          <w:sz w:val="24"/>
          <w:szCs w:val="24"/>
        </w:rPr>
      </w:pPr>
    </w:p>
    <w:p w14:paraId="69315F32" w14:textId="77777777" w:rsidR="006751A1" w:rsidRPr="00CA2CB4" w:rsidRDefault="006273BF" w:rsidP="006751A1">
      <w:pPr>
        <w:pStyle w:val="BodyText"/>
        <w:widowControl w:val="0"/>
        <w:rPr>
          <w:color w:val="000000" w:themeColor="text1"/>
        </w:rPr>
      </w:pPr>
      <w:r>
        <w:rPr>
          <w:color w:val="000000" w:themeColor="text1"/>
        </w:rPr>
        <w:t xml:space="preserve">Mason, Patrick L. “Review of </w:t>
      </w:r>
      <w:r w:rsidR="00E52161">
        <w:rPr>
          <w:color w:val="000000" w:themeColor="text1"/>
        </w:rPr>
        <w:t>D</w:t>
      </w:r>
      <w:r>
        <w:rPr>
          <w:color w:val="000000" w:themeColor="text1"/>
        </w:rPr>
        <w:t>epartment</w:t>
      </w:r>
      <w:r w:rsidR="00E52161">
        <w:rPr>
          <w:color w:val="000000" w:themeColor="text1"/>
        </w:rPr>
        <w:t xml:space="preserve"> of Economics,</w:t>
      </w:r>
      <w:r>
        <w:rPr>
          <w:color w:val="000000" w:themeColor="text1"/>
        </w:rPr>
        <w:t>”</w:t>
      </w:r>
      <w:r w:rsidR="00E52161">
        <w:rPr>
          <w:color w:val="000000" w:themeColor="text1"/>
        </w:rPr>
        <w:t xml:space="preserve"> </w:t>
      </w:r>
      <w:r w:rsidR="006751A1" w:rsidRPr="00CA2CB4">
        <w:rPr>
          <w:color w:val="000000" w:themeColor="text1"/>
        </w:rPr>
        <w:t>University of Massachusetts - Amherst, March 22-23, 2018.</w:t>
      </w:r>
    </w:p>
    <w:p w14:paraId="261DF887" w14:textId="77777777" w:rsidR="006751A1" w:rsidRPr="00CA2CB4" w:rsidRDefault="006751A1" w:rsidP="006751A1">
      <w:pPr>
        <w:rPr>
          <w:rFonts w:cs="Calibri"/>
          <w:color w:val="000000" w:themeColor="text1"/>
          <w:sz w:val="24"/>
          <w:szCs w:val="24"/>
        </w:rPr>
      </w:pPr>
    </w:p>
    <w:p w14:paraId="66D41414" w14:textId="77777777" w:rsidR="00252F9B" w:rsidRPr="00CA2CB4" w:rsidRDefault="00252F9B" w:rsidP="00252F9B">
      <w:pPr>
        <w:autoSpaceDE w:val="0"/>
        <w:autoSpaceDN w:val="0"/>
        <w:adjustRightInd w:val="0"/>
        <w:rPr>
          <w:bCs/>
          <w:color w:val="000000" w:themeColor="text1"/>
          <w:sz w:val="24"/>
          <w:szCs w:val="24"/>
        </w:rPr>
      </w:pPr>
      <w:r w:rsidRPr="00CA2CB4">
        <w:rPr>
          <w:color w:val="000000" w:themeColor="text1"/>
          <w:sz w:val="24"/>
          <w:szCs w:val="24"/>
        </w:rPr>
        <w:t>Mason, Patrick L. (2016). “The high public cost of low-wage employment in Florida,” SEIU Florida.</w:t>
      </w:r>
      <w:r w:rsidR="00E346CF" w:rsidRPr="00CA2CB4">
        <w:rPr>
          <w:color w:val="000000" w:themeColor="text1"/>
          <w:sz w:val="24"/>
          <w:szCs w:val="24"/>
        </w:rPr>
        <w:t xml:space="preserve"> http://www.seiufl.org/sites/seiufl/files/LowWagesFL.pdf</w:t>
      </w:r>
    </w:p>
    <w:p w14:paraId="71133694" w14:textId="77777777" w:rsidR="00252F9B" w:rsidRPr="00CA2CB4" w:rsidRDefault="00252F9B" w:rsidP="00252F9B">
      <w:pPr>
        <w:autoSpaceDE w:val="0"/>
        <w:autoSpaceDN w:val="0"/>
        <w:adjustRightInd w:val="0"/>
        <w:rPr>
          <w:color w:val="000000" w:themeColor="text1"/>
          <w:sz w:val="24"/>
          <w:szCs w:val="24"/>
        </w:rPr>
      </w:pPr>
    </w:p>
    <w:p w14:paraId="0921BA83" w14:textId="77777777" w:rsidR="0019076D" w:rsidRPr="00CA2CB4" w:rsidRDefault="0019076D" w:rsidP="0019076D">
      <w:pPr>
        <w:pStyle w:val="Default"/>
        <w:rPr>
          <w:color w:val="000000" w:themeColor="text1"/>
          <w:sz w:val="23"/>
          <w:szCs w:val="23"/>
        </w:rPr>
      </w:pPr>
      <w:r w:rsidRPr="00CA2CB4">
        <w:rPr>
          <w:color w:val="000000" w:themeColor="text1"/>
        </w:rPr>
        <w:t xml:space="preserve">Mason, Patrick L. (2015). “Causality and economic analysis: lecture notes,” </w:t>
      </w:r>
      <w:r w:rsidRPr="00CA2CB4">
        <w:rPr>
          <w:color w:val="000000" w:themeColor="text1"/>
          <w:sz w:val="23"/>
          <w:szCs w:val="23"/>
        </w:rPr>
        <w:t xml:space="preserve">Scotiabank Enterprise-wide Risk Management &amp; Financing </w:t>
      </w:r>
      <w:proofErr w:type="spellStart"/>
      <w:r w:rsidRPr="00CA2CB4">
        <w:rPr>
          <w:color w:val="000000" w:themeColor="text1"/>
          <w:sz w:val="23"/>
          <w:szCs w:val="23"/>
        </w:rPr>
        <w:t>Programme</w:t>
      </w:r>
      <w:proofErr w:type="spellEnd"/>
      <w:r w:rsidRPr="00CA2CB4">
        <w:rPr>
          <w:color w:val="000000" w:themeColor="text1"/>
          <w:sz w:val="23"/>
          <w:szCs w:val="23"/>
        </w:rPr>
        <w:t xml:space="preserve"> for SMEs, Un</w:t>
      </w:r>
      <w:r w:rsidR="00A95CA5" w:rsidRPr="00CA2CB4">
        <w:rPr>
          <w:color w:val="000000" w:themeColor="text1"/>
          <w:sz w:val="23"/>
          <w:szCs w:val="23"/>
        </w:rPr>
        <w:t>iversity of Technology, Jamaica.</w:t>
      </w:r>
    </w:p>
    <w:p w14:paraId="6DFCF90C" w14:textId="77777777" w:rsidR="0019076D" w:rsidRPr="00CA2CB4" w:rsidRDefault="0019076D" w:rsidP="00EE5831">
      <w:pPr>
        <w:widowControl w:val="0"/>
        <w:rPr>
          <w:color w:val="000000" w:themeColor="text1"/>
          <w:sz w:val="24"/>
          <w:szCs w:val="24"/>
        </w:rPr>
      </w:pPr>
    </w:p>
    <w:p w14:paraId="1CEB29D0" w14:textId="77777777" w:rsidR="006751A1" w:rsidRPr="00CA2CB4" w:rsidRDefault="006751A1" w:rsidP="006751A1">
      <w:pPr>
        <w:rPr>
          <w:rFonts w:cs="Calibri"/>
          <w:color w:val="000000" w:themeColor="text1"/>
          <w:sz w:val="24"/>
          <w:szCs w:val="24"/>
        </w:rPr>
      </w:pPr>
      <w:r w:rsidRPr="00CA2CB4">
        <w:rPr>
          <w:rFonts w:cs="Calibri"/>
          <w:color w:val="000000" w:themeColor="text1"/>
          <w:sz w:val="24"/>
          <w:szCs w:val="24"/>
        </w:rPr>
        <w:lastRenderedPageBreak/>
        <w:t xml:space="preserve">Anderson, Bernard </w:t>
      </w:r>
      <w:proofErr w:type="gramStart"/>
      <w:r w:rsidRPr="00CA2CB4">
        <w:rPr>
          <w:rFonts w:cs="Calibri"/>
          <w:color w:val="000000" w:themeColor="text1"/>
          <w:sz w:val="24"/>
          <w:szCs w:val="24"/>
        </w:rPr>
        <w:t>E.</w:t>
      </w:r>
      <w:proofErr w:type="gramEnd"/>
      <w:r w:rsidRPr="00CA2CB4">
        <w:rPr>
          <w:rFonts w:cs="Calibri"/>
          <w:color w:val="000000" w:themeColor="text1"/>
          <w:sz w:val="24"/>
          <w:szCs w:val="24"/>
        </w:rPr>
        <w:t xml:space="preserve"> and Patrick L. Mason. (2012). “Broadband Wireless investment and job creation: a review of the evidence,” Joint Center for Political and Economic Studies. Washington, DC. April 13, 2012.</w:t>
      </w:r>
    </w:p>
    <w:p w14:paraId="04AFCC22" w14:textId="77777777" w:rsidR="006751A1" w:rsidRPr="00CA2CB4" w:rsidRDefault="006751A1" w:rsidP="006751A1">
      <w:pPr>
        <w:widowControl w:val="0"/>
        <w:rPr>
          <w:color w:val="000000" w:themeColor="text1"/>
          <w:sz w:val="24"/>
          <w:szCs w:val="24"/>
        </w:rPr>
      </w:pPr>
    </w:p>
    <w:p w14:paraId="6736F756" w14:textId="77777777" w:rsidR="006751A1" w:rsidRPr="00CA2CB4" w:rsidRDefault="006751A1" w:rsidP="006751A1">
      <w:pPr>
        <w:rPr>
          <w:color w:val="000000" w:themeColor="text1"/>
          <w:sz w:val="24"/>
          <w:szCs w:val="24"/>
        </w:rPr>
      </w:pPr>
      <w:r w:rsidRPr="00CA2CB4">
        <w:rPr>
          <w:color w:val="000000" w:themeColor="text1"/>
          <w:sz w:val="24"/>
          <w:szCs w:val="24"/>
        </w:rPr>
        <w:t>Mason, Patrick. (2012). “Employment myths of conventional economics: empirical evidence on African American joblessness,” Marcus Alexis Symposium.</w:t>
      </w:r>
      <w:r w:rsidR="005D1642">
        <w:rPr>
          <w:color w:val="000000" w:themeColor="text1"/>
          <w:sz w:val="24"/>
          <w:szCs w:val="24"/>
        </w:rPr>
        <w:t xml:space="preserve"> </w:t>
      </w:r>
    </w:p>
    <w:p w14:paraId="42BB86EB" w14:textId="77777777" w:rsidR="006751A1" w:rsidRPr="00CA2CB4" w:rsidRDefault="006751A1" w:rsidP="006751A1">
      <w:pPr>
        <w:widowControl w:val="0"/>
        <w:rPr>
          <w:color w:val="000000" w:themeColor="text1"/>
          <w:sz w:val="24"/>
          <w:szCs w:val="24"/>
        </w:rPr>
      </w:pPr>
    </w:p>
    <w:p w14:paraId="2F33B5B2" w14:textId="77777777" w:rsidR="006751A1" w:rsidRDefault="006751A1" w:rsidP="006751A1">
      <w:pPr>
        <w:rPr>
          <w:color w:val="000000" w:themeColor="text1"/>
          <w:sz w:val="24"/>
          <w:szCs w:val="24"/>
        </w:rPr>
      </w:pPr>
      <w:r w:rsidRPr="00CA2CB4">
        <w:rPr>
          <w:color w:val="000000" w:themeColor="text1"/>
          <w:sz w:val="24"/>
          <w:szCs w:val="24"/>
        </w:rPr>
        <w:t xml:space="preserve">Mason, Patrick </w:t>
      </w:r>
      <w:proofErr w:type="gramStart"/>
      <w:r w:rsidRPr="00CA2CB4">
        <w:rPr>
          <w:color w:val="000000" w:themeColor="text1"/>
          <w:sz w:val="24"/>
          <w:szCs w:val="24"/>
        </w:rPr>
        <w:t>L.</w:t>
      </w:r>
      <w:proofErr w:type="gramEnd"/>
      <w:r w:rsidRPr="00CA2CB4">
        <w:rPr>
          <w:color w:val="000000" w:themeColor="text1"/>
          <w:sz w:val="24"/>
          <w:szCs w:val="24"/>
        </w:rPr>
        <w:t xml:space="preserve"> and Algernon Austin. (2011). “The Low Wages of Black Immigrants: Wage Penalties for U.S.-Born and Foreign-Born Black Workers.” Briefing paper #298, Economic Policy Institute. Washington, DC. February 28, 2011.</w:t>
      </w:r>
    </w:p>
    <w:p w14:paraId="6DCE3CB6" w14:textId="77777777" w:rsidR="00973DB2" w:rsidRPr="00CA2CB4" w:rsidRDefault="00973DB2" w:rsidP="006751A1">
      <w:pPr>
        <w:rPr>
          <w:color w:val="000000" w:themeColor="text1"/>
          <w:sz w:val="24"/>
          <w:szCs w:val="24"/>
        </w:rPr>
      </w:pPr>
    </w:p>
    <w:p w14:paraId="1BFC0429" w14:textId="77777777" w:rsidR="006751A1" w:rsidRPr="00CA2CB4" w:rsidRDefault="006751A1" w:rsidP="006751A1">
      <w:pPr>
        <w:widowControl w:val="0"/>
        <w:rPr>
          <w:color w:val="000000" w:themeColor="text1"/>
          <w:sz w:val="24"/>
          <w:szCs w:val="24"/>
        </w:rPr>
      </w:pPr>
      <w:r w:rsidRPr="00CA2CB4">
        <w:rPr>
          <w:color w:val="000000" w:themeColor="text1"/>
          <w:sz w:val="24"/>
          <w:szCs w:val="24"/>
        </w:rPr>
        <w:t xml:space="preserve">Mason, Patrick </w:t>
      </w:r>
      <w:proofErr w:type="gramStart"/>
      <w:r w:rsidRPr="00CA2CB4">
        <w:rPr>
          <w:color w:val="000000" w:themeColor="text1"/>
          <w:sz w:val="24"/>
          <w:szCs w:val="24"/>
        </w:rPr>
        <w:t>L.</w:t>
      </w:r>
      <w:proofErr w:type="gramEnd"/>
      <w:r w:rsidRPr="00CA2CB4">
        <w:rPr>
          <w:color w:val="000000" w:themeColor="text1"/>
          <w:sz w:val="24"/>
          <w:szCs w:val="24"/>
        </w:rPr>
        <w:t xml:space="preserve"> and Rucker C. Johnson. “Comparison of the Panel Study of Income Dynamics (PSID) and the General Social Survey (GSS).” August 22, 2011</w:t>
      </w:r>
    </w:p>
    <w:p w14:paraId="2E385E0E" w14:textId="77777777" w:rsidR="006751A1" w:rsidRPr="00CA2CB4" w:rsidRDefault="006751A1" w:rsidP="006751A1">
      <w:pPr>
        <w:widowControl w:val="0"/>
        <w:rPr>
          <w:color w:val="000000" w:themeColor="text1"/>
          <w:sz w:val="24"/>
          <w:szCs w:val="24"/>
        </w:rPr>
      </w:pPr>
    </w:p>
    <w:p w14:paraId="437D0BAA" w14:textId="77777777" w:rsidR="006751A1" w:rsidRPr="00CA2CB4" w:rsidRDefault="006751A1" w:rsidP="006751A1">
      <w:pPr>
        <w:widowControl w:val="0"/>
        <w:rPr>
          <w:color w:val="000000" w:themeColor="text1"/>
          <w:sz w:val="24"/>
          <w:szCs w:val="24"/>
        </w:rPr>
      </w:pPr>
      <w:r w:rsidRPr="00CA2CB4">
        <w:rPr>
          <w:color w:val="000000" w:themeColor="text1"/>
          <w:sz w:val="24"/>
          <w:szCs w:val="24"/>
        </w:rPr>
        <w:t>Mason, Patrick L. (2010</w:t>
      </w:r>
      <w:r w:rsidR="00833086">
        <w:rPr>
          <w:color w:val="000000" w:themeColor="text1"/>
          <w:sz w:val="24"/>
          <w:szCs w:val="24"/>
        </w:rPr>
        <w:t>a</w:t>
      </w:r>
      <w:r w:rsidRPr="00CA2CB4">
        <w:rPr>
          <w:color w:val="000000" w:themeColor="text1"/>
          <w:sz w:val="24"/>
          <w:szCs w:val="24"/>
        </w:rPr>
        <w:t>). “Does teacher preparation matter? Pupil academic achievement and teacher’s college of preparation,” prepared for Teachers for a New Era, Carnegie Corporation of New York.</w:t>
      </w:r>
      <w:r w:rsidR="005D1642">
        <w:rPr>
          <w:color w:val="000000" w:themeColor="text1"/>
          <w:sz w:val="24"/>
          <w:szCs w:val="24"/>
        </w:rPr>
        <w:t xml:space="preserve"> Gore College of Education, Florida A &amp; M University.</w:t>
      </w:r>
      <w:r w:rsidRPr="00CA2CB4">
        <w:rPr>
          <w:color w:val="000000" w:themeColor="text1"/>
          <w:sz w:val="24"/>
          <w:szCs w:val="24"/>
        </w:rPr>
        <w:t xml:space="preserve"> Working paper.</w:t>
      </w:r>
    </w:p>
    <w:p w14:paraId="2F3544A9" w14:textId="77777777" w:rsidR="006751A1" w:rsidRPr="00CA2CB4" w:rsidRDefault="006751A1" w:rsidP="006751A1">
      <w:pPr>
        <w:widowControl w:val="0"/>
        <w:rPr>
          <w:color w:val="000000" w:themeColor="text1"/>
          <w:sz w:val="24"/>
          <w:szCs w:val="24"/>
        </w:rPr>
      </w:pPr>
    </w:p>
    <w:p w14:paraId="2997E14F" w14:textId="77777777" w:rsidR="006751A1" w:rsidRPr="00CA2CB4" w:rsidRDefault="006751A1" w:rsidP="006751A1">
      <w:pPr>
        <w:widowControl w:val="0"/>
        <w:rPr>
          <w:color w:val="000000" w:themeColor="text1"/>
          <w:sz w:val="24"/>
          <w:szCs w:val="24"/>
        </w:rPr>
      </w:pPr>
      <w:r w:rsidRPr="00CA2CB4">
        <w:rPr>
          <w:color w:val="000000" w:themeColor="text1"/>
          <w:sz w:val="24"/>
          <w:szCs w:val="24"/>
        </w:rPr>
        <w:t>Mason, Patrick L. (2010</w:t>
      </w:r>
      <w:r w:rsidR="00833086">
        <w:rPr>
          <w:color w:val="000000" w:themeColor="text1"/>
          <w:sz w:val="24"/>
          <w:szCs w:val="24"/>
        </w:rPr>
        <w:t>b</w:t>
      </w:r>
      <w:r w:rsidRPr="00CA2CB4">
        <w:rPr>
          <w:color w:val="000000" w:themeColor="text1"/>
          <w:sz w:val="24"/>
          <w:szCs w:val="24"/>
        </w:rPr>
        <w:t xml:space="preserve">). “Examining FAMU’s supply of teachers: a value-added analysis of college of preparation on pupil academic achievement,” prepared for Teachers for a New Era, Carnegie Corporation of New York. </w:t>
      </w:r>
      <w:r w:rsidR="005D1642">
        <w:rPr>
          <w:color w:val="000000" w:themeColor="text1"/>
          <w:sz w:val="24"/>
          <w:szCs w:val="24"/>
        </w:rPr>
        <w:t>Gore College of Education, Florida A &amp; M University.</w:t>
      </w:r>
      <w:r w:rsidR="005D1642" w:rsidRPr="00CA2CB4">
        <w:rPr>
          <w:color w:val="000000" w:themeColor="text1"/>
          <w:sz w:val="24"/>
          <w:szCs w:val="24"/>
        </w:rPr>
        <w:t xml:space="preserve"> </w:t>
      </w:r>
      <w:r w:rsidRPr="00CA2CB4">
        <w:rPr>
          <w:color w:val="000000" w:themeColor="text1"/>
          <w:sz w:val="24"/>
          <w:szCs w:val="24"/>
        </w:rPr>
        <w:t>Working paper.</w:t>
      </w:r>
    </w:p>
    <w:p w14:paraId="42AB6C57" w14:textId="77777777" w:rsidR="006751A1" w:rsidRPr="00CA2CB4" w:rsidRDefault="006751A1" w:rsidP="006751A1">
      <w:pPr>
        <w:widowControl w:val="0"/>
        <w:rPr>
          <w:color w:val="000000" w:themeColor="text1"/>
          <w:sz w:val="24"/>
          <w:szCs w:val="24"/>
        </w:rPr>
      </w:pPr>
    </w:p>
    <w:p w14:paraId="45681AE0" w14:textId="77777777" w:rsidR="006751A1" w:rsidRPr="00CA2CB4" w:rsidRDefault="006751A1" w:rsidP="006751A1">
      <w:pPr>
        <w:widowControl w:val="0"/>
        <w:rPr>
          <w:color w:val="000000" w:themeColor="text1"/>
          <w:sz w:val="24"/>
          <w:szCs w:val="24"/>
        </w:rPr>
      </w:pPr>
      <w:r w:rsidRPr="00CA2CB4">
        <w:rPr>
          <w:color w:val="000000" w:themeColor="text1"/>
          <w:sz w:val="24"/>
          <w:szCs w:val="24"/>
        </w:rPr>
        <w:t>Mason, Patrick L. (2010</w:t>
      </w:r>
      <w:r w:rsidR="00833086">
        <w:rPr>
          <w:color w:val="000000" w:themeColor="text1"/>
          <w:sz w:val="24"/>
          <w:szCs w:val="24"/>
        </w:rPr>
        <w:t>c</w:t>
      </w:r>
      <w:r w:rsidRPr="00CA2CB4">
        <w:rPr>
          <w:color w:val="000000" w:themeColor="text1"/>
          <w:sz w:val="24"/>
          <w:szCs w:val="24"/>
        </w:rPr>
        <w:t xml:space="preserve">). “Assessing difference: examining Florida’s initial teacher preparation programs and exploring alternative specifications of value-added models,” prepared for Teachers for a New Era, Carnegie Corporation of New York. </w:t>
      </w:r>
      <w:r w:rsidR="005D1642">
        <w:rPr>
          <w:color w:val="000000" w:themeColor="text1"/>
          <w:sz w:val="24"/>
          <w:szCs w:val="24"/>
        </w:rPr>
        <w:t>Gore College of Education, Florida A &amp; M University.</w:t>
      </w:r>
      <w:r w:rsidR="005D1642" w:rsidRPr="00CA2CB4">
        <w:rPr>
          <w:color w:val="000000" w:themeColor="text1"/>
          <w:sz w:val="24"/>
          <w:szCs w:val="24"/>
        </w:rPr>
        <w:t xml:space="preserve"> </w:t>
      </w:r>
      <w:r w:rsidRPr="00CA2CB4">
        <w:rPr>
          <w:color w:val="000000" w:themeColor="text1"/>
          <w:sz w:val="24"/>
          <w:szCs w:val="24"/>
        </w:rPr>
        <w:t>Working paper.</w:t>
      </w:r>
    </w:p>
    <w:p w14:paraId="45DBD1FA" w14:textId="77777777" w:rsidR="006751A1" w:rsidRPr="00CA2CB4" w:rsidRDefault="006751A1" w:rsidP="006751A1">
      <w:pPr>
        <w:widowControl w:val="0"/>
        <w:rPr>
          <w:color w:val="000000" w:themeColor="text1"/>
          <w:sz w:val="24"/>
          <w:szCs w:val="24"/>
        </w:rPr>
      </w:pPr>
    </w:p>
    <w:p w14:paraId="1D132C0E" w14:textId="77777777" w:rsidR="005028A0" w:rsidRPr="00CA2CB4" w:rsidRDefault="005028A0" w:rsidP="00EE5831">
      <w:pPr>
        <w:widowControl w:val="0"/>
        <w:rPr>
          <w:color w:val="000000" w:themeColor="text1"/>
          <w:sz w:val="24"/>
          <w:szCs w:val="24"/>
        </w:rPr>
      </w:pPr>
      <w:r w:rsidRPr="00CA2CB4">
        <w:rPr>
          <w:color w:val="000000" w:themeColor="text1"/>
          <w:sz w:val="24"/>
          <w:szCs w:val="24"/>
        </w:rPr>
        <w:t>Mason, Patrick</w:t>
      </w:r>
      <w:r w:rsidR="00252F9B" w:rsidRPr="00CA2CB4">
        <w:rPr>
          <w:color w:val="000000" w:themeColor="text1"/>
          <w:sz w:val="24"/>
          <w:szCs w:val="24"/>
        </w:rPr>
        <w:t xml:space="preserve"> L</w:t>
      </w:r>
      <w:r w:rsidRPr="00CA2CB4">
        <w:rPr>
          <w:color w:val="000000" w:themeColor="text1"/>
          <w:sz w:val="24"/>
          <w:szCs w:val="24"/>
        </w:rPr>
        <w:t>. (2009). Salt and pepper disparities: race-gender income gaps among mature persons, 1965 – 2007. Tallahassee</w:t>
      </w:r>
      <w:r w:rsidR="005D1642">
        <w:rPr>
          <w:color w:val="000000" w:themeColor="text1"/>
          <w:sz w:val="24"/>
          <w:szCs w:val="24"/>
        </w:rPr>
        <w:t>, FL</w:t>
      </w:r>
      <w:r w:rsidRPr="00CA2CB4">
        <w:rPr>
          <w:color w:val="000000" w:themeColor="text1"/>
          <w:sz w:val="24"/>
          <w:szCs w:val="24"/>
        </w:rPr>
        <w:t>: Florida Commission on Human Relations.</w:t>
      </w:r>
    </w:p>
    <w:p w14:paraId="038DCC76" w14:textId="77777777" w:rsidR="005028A0" w:rsidRPr="00CA2CB4" w:rsidRDefault="005028A0" w:rsidP="00EE5831">
      <w:pPr>
        <w:widowControl w:val="0"/>
        <w:rPr>
          <w:color w:val="000000" w:themeColor="text1"/>
          <w:sz w:val="24"/>
          <w:szCs w:val="24"/>
        </w:rPr>
      </w:pPr>
    </w:p>
    <w:p w14:paraId="71E98742" w14:textId="77777777" w:rsidR="005028A0" w:rsidRPr="00CA2CB4" w:rsidRDefault="005028A0" w:rsidP="00EE5831">
      <w:pPr>
        <w:widowControl w:val="0"/>
        <w:rPr>
          <w:color w:val="000000" w:themeColor="text1"/>
          <w:sz w:val="24"/>
          <w:szCs w:val="24"/>
        </w:rPr>
      </w:pPr>
      <w:r w:rsidRPr="00CA2CB4">
        <w:rPr>
          <w:color w:val="000000" w:themeColor="text1"/>
          <w:sz w:val="24"/>
          <w:szCs w:val="24"/>
        </w:rPr>
        <w:t>Mason, Patrick</w:t>
      </w:r>
      <w:r w:rsidR="00252F9B" w:rsidRPr="00CA2CB4">
        <w:rPr>
          <w:color w:val="000000" w:themeColor="text1"/>
          <w:sz w:val="24"/>
          <w:szCs w:val="24"/>
        </w:rPr>
        <w:t xml:space="preserve"> L</w:t>
      </w:r>
      <w:r w:rsidRPr="00CA2CB4">
        <w:rPr>
          <w:color w:val="000000" w:themeColor="text1"/>
          <w:sz w:val="24"/>
          <w:szCs w:val="24"/>
        </w:rPr>
        <w:t>. (2009).  Distributional analysis of labor and property income among new seniors and early retirees: by race, gender, regional, and intertemporal cohort</w:t>
      </w:r>
      <w:r w:rsidRPr="00CA2CB4">
        <w:rPr>
          <w:smallCaps/>
          <w:color w:val="000000" w:themeColor="text1"/>
          <w:sz w:val="24"/>
          <w:szCs w:val="24"/>
        </w:rPr>
        <w:t>, 1965-2006</w:t>
      </w:r>
      <w:r w:rsidRPr="00CA2CB4">
        <w:rPr>
          <w:color w:val="000000" w:themeColor="text1"/>
          <w:sz w:val="24"/>
          <w:szCs w:val="24"/>
        </w:rPr>
        <w:t>. Tallahassee</w:t>
      </w:r>
      <w:r w:rsidR="005D1642">
        <w:rPr>
          <w:color w:val="000000" w:themeColor="text1"/>
          <w:sz w:val="24"/>
          <w:szCs w:val="24"/>
        </w:rPr>
        <w:t>, FL</w:t>
      </w:r>
      <w:r w:rsidRPr="00CA2CB4">
        <w:rPr>
          <w:color w:val="000000" w:themeColor="text1"/>
          <w:sz w:val="24"/>
          <w:szCs w:val="24"/>
        </w:rPr>
        <w:t>: Florida Commission on Human Relations.</w:t>
      </w:r>
    </w:p>
    <w:p w14:paraId="26F6D841" w14:textId="77777777" w:rsidR="005028A0" w:rsidRPr="00CA2CB4" w:rsidRDefault="005028A0" w:rsidP="00EE5831">
      <w:pPr>
        <w:widowControl w:val="0"/>
        <w:rPr>
          <w:color w:val="000000" w:themeColor="text1"/>
          <w:sz w:val="24"/>
          <w:szCs w:val="24"/>
        </w:rPr>
      </w:pPr>
    </w:p>
    <w:p w14:paraId="66D2F108" w14:textId="77777777" w:rsidR="006751A1" w:rsidRPr="00CA2CB4" w:rsidRDefault="006751A1" w:rsidP="006751A1">
      <w:pPr>
        <w:widowControl w:val="0"/>
        <w:rPr>
          <w:color w:val="000000" w:themeColor="text1"/>
          <w:sz w:val="24"/>
          <w:szCs w:val="24"/>
        </w:rPr>
      </w:pPr>
      <w:r w:rsidRPr="00CA2CB4">
        <w:rPr>
          <w:color w:val="000000" w:themeColor="text1"/>
          <w:sz w:val="24"/>
          <w:szCs w:val="24"/>
        </w:rPr>
        <w:t xml:space="preserve">Gavin, Kirk, Patrick L. Mason, Bettye </w:t>
      </w:r>
      <w:proofErr w:type="spellStart"/>
      <w:r w:rsidRPr="00CA2CB4">
        <w:rPr>
          <w:color w:val="000000" w:themeColor="text1"/>
          <w:sz w:val="24"/>
          <w:szCs w:val="24"/>
        </w:rPr>
        <w:t>Chatmon</w:t>
      </w:r>
      <w:proofErr w:type="spellEnd"/>
      <w:r w:rsidRPr="00CA2CB4">
        <w:rPr>
          <w:color w:val="000000" w:themeColor="text1"/>
          <w:sz w:val="24"/>
          <w:szCs w:val="24"/>
        </w:rPr>
        <w:t xml:space="preserve">, and associates. (2005). “HBCUs and the </w:t>
      </w:r>
      <w:smartTag w:uri="urn:schemas-microsoft-com:office:smarttags" w:element="State">
        <w:smartTag w:uri="urn:schemas-microsoft-com:office:smarttags" w:element="place">
          <w:r w:rsidRPr="00CA2CB4">
            <w:rPr>
              <w:color w:val="000000" w:themeColor="text1"/>
              <w:sz w:val="24"/>
              <w:szCs w:val="24"/>
            </w:rPr>
            <w:t>Florida</w:t>
          </w:r>
        </w:smartTag>
      </w:smartTag>
      <w:r w:rsidRPr="00CA2CB4">
        <w:rPr>
          <w:color w:val="000000" w:themeColor="text1"/>
          <w:sz w:val="24"/>
          <w:szCs w:val="24"/>
        </w:rPr>
        <w:t xml:space="preserve"> Critical Teacher Shortage: An Exploratory Report.” </w:t>
      </w:r>
      <w:r w:rsidR="00326477">
        <w:rPr>
          <w:color w:val="000000" w:themeColor="text1"/>
          <w:sz w:val="24"/>
          <w:szCs w:val="24"/>
        </w:rPr>
        <w:t>Tallahassee, FL: Florida A &amp; M University.</w:t>
      </w:r>
    </w:p>
    <w:p w14:paraId="45759B52" w14:textId="77777777" w:rsidR="003F6810" w:rsidRPr="003F6810" w:rsidRDefault="006751A1" w:rsidP="006751A1">
      <w:pPr>
        <w:autoSpaceDE w:val="0"/>
        <w:autoSpaceDN w:val="0"/>
        <w:adjustRightInd w:val="0"/>
        <w:rPr>
          <w:sz w:val="24"/>
          <w:szCs w:val="24"/>
        </w:rPr>
      </w:pPr>
      <w:r w:rsidRPr="008B29CE">
        <w:rPr>
          <w:sz w:val="24"/>
          <w:szCs w:val="24"/>
        </w:rPr>
        <w:br/>
      </w:r>
      <w:r w:rsidR="00835C57" w:rsidRPr="003F6810">
        <w:rPr>
          <w:sz w:val="24"/>
          <w:szCs w:val="24"/>
        </w:rPr>
        <w:t xml:space="preserve">Close, B. and P. </w:t>
      </w:r>
      <w:r w:rsidR="00252F9B">
        <w:rPr>
          <w:sz w:val="24"/>
          <w:szCs w:val="24"/>
        </w:rPr>
        <w:t xml:space="preserve">L. </w:t>
      </w:r>
      <w:r w:rsidR="00835C57" w:rsidRPr="003F6810">
        <w:rPr>
          <w:sz w:val="24"/>
          <w:szCs w:val="24"/>
        </w:rPr>
        <w:t>Mason. (2002). “Traffic Stop Data Analysis: The Florida Highway Patrol and Racial Differences in Traffic Stops and Driver Treatment</w:t>
      </w:r>
      <w:r w:rsidR="003F6810" w:rsidRPr="003F6810">
        <w:rPr>
          <w:sz w:val="24"/>
          <w:szCs w:val="24"/>
        </w:rPr>
        <w:t>,” Florida Department of</w:t>
      </w:r>
    </w:p>
    <w:p w14:paraId="4BD46358" w14:textId="77777777" w:rsidR="00835C57" w:rsidRPr="003F6810" w:rsidRDefault="003F6810" w:rsidP="003F6810">
      <w:pPr>
        <w:autoSpaceDE w:val="0"/>
        <w:autoSpaceDN w:val="0"/>
        <w:adjustRightInd w:val="0"/>
        <w:rPr>
          <w:sz w:val="24"/>
          <w:szCs w:val="24"/>
        </w:rPr>
      </w:pPr>
      <w:r w:rsidRPr="003F6810">
        <w:rPr>
          <w:sz w:val="24"/>
          <w:szCs w:val="24"/>
        </w:rPr>
        <w:t>Transportation, Tallahassee, FL. Project Number: FT-02-24-01, Contract Number: AL521.</w:t>
      </w:r>
    </w:p>
    <w:p w14:paraId="2DF3F68B" w14:textId="77777777" w:rsidR="00835C57" w:rsidRPr="003F6810" w:rsidRDefault="00835C57" w:rsidP="00EE5831">
      <w:pPr>
        <w:widowControl w:val="0"/>
        <w:rPr>
          <w:sz w:val="24"/>
          <w:szCs w:val="24"/>
        </w:rPr>
      </w:pPr>
    </w:p>
    <w:p w14:paraId="03460898" w14:textId="77777777" w:rsidR="00835C57" w:rsidRDefault="00835C57" w:rsidP="00EE5831">
      <w:pPr>
        <w:widowControl w:val="0"/>
        <w:rPr>
          <w:sz w:val="24"/>
        </w:rPr>
      </w:pPr>
      <w:r>
        <w:rPr>
          <w:sz w:val="24"/>
        </w:rPr>
        <w:t>Mason, P. (1995) "Male Interracial Wage Inequality, General Wage Inequality, and the Average Wage Rate, 1975-1991," Economic</w:t>
      </w:r>
      <w:r w:rsidR="008B29CE">
        <w:rPr>
          <w:sz w:val="24"/>
        </w:rPr>
        <w:t xml:space="preserve"> Policy Institute, Washington, </w:t>
      </w:r>
      <w:r>
        <w:rPr>
          <w:sz w:val="24"/>
        </w:rPr>
        <w:t>D.C.</w:t>
      </w:r>
    </w:p>
    <w:p w14:paraId="30C45762" w14:textId="77777777" w:rsidR="00835C57" w:rsidRDefault="00835C57" w:rsidP="00EE5831">
      <w:pPr>
        <w:widowControl w:val="0"/>
        <w:rPr>
          <w:sz w:val="24"/>
        </w:rPr>
      </w:pPr>
    </w:p>
    <w:p w14:paraId="77590BDD" w14:textId="77777777" w:rsidR="00835C57" w:rsidRDefault="00835C57" w:rsidP="00EE5831">
      <w:pPr>
        <w:widowControl w:val="0"/>
        <w:rPr>
          <w:sz w:val="24"/>
        </w:rPr>
      </w:pPr>
      <w:r>
        <w:rPr>
          <w:sz w:val="24"/>
        </w:rPr>
        <w:t xml:space="preserve">______. (1995). “Joblessness, Unemployment, and Father Involvement: An Analysis and Review </w:t>
      </w:r>
      <w:r>
        <w:rPr>
          <w:sz w:val="24"/>
        </w:rPr>
        <w:lastRenderedPageBreak/>
        <w:t xml:space="preserve">of the Literature,”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on Fathers and Families,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Pennsylvania</w:t>
          </w:r>
        </w:smartTag>
      </w:smartTag>
      <w:r>
        <w:rPr>
          <w:sz w:val="24"/>
        </w:rPr>
        <w:t>.</w:t>
      </w:r>
    </w:p>
    <w:p w14:paraId="2E291625" w14:textId="77777777" w:rsidR="00835C57" w:rsidRDefault="00835C57" w:rsidP="00EE5831">
      <w:pPr>
        <w:widowControl w:val="0"/>
        <w:rPr>
          <w:sz w:val="24"/>
        </w:rPr>
      </w:pPr>
    </w:p>
    <w:p w14:paraId="794362D4" w14:textId="77777777" w:rsidR="00835C57" w:rsidRDefault="00835C57" w:rsidP="00EE5831">
      <w:pPr>
        <w:widowControl w:val="0"/>
        <w:rPr>
          <w:sz w:val="24"/>
        </w:rPr>
      </w:pPr>
      <w:r>
        <w:rPr>
          <w:sz w:val="24"/>
        </w:rPr>
        <w:t xml:space="preserve">______. (1995). “Residential Segregation, Occupational Segregation, and the Distribution of Earnings: Initial Results,” </w:t>
      </w:r>
      <w:r w:rsidR="00E96C52">
        <w:rPr>
          <w:sz w:val="24"/>
        </w:rPr>
        <w:t xml:space="preserve">Battle Creek, Michigan: </w:t>
      </w:r>
      <w:r>
        <w:rPr>
          <w:sz w:val="24"/>
        </w:rPr>
        <w:t>I.C.U. Incubator Ind</w:t>
      </w:r>
      <w:r w:rsidR="00E96C52">
        <w:rPr>
          <w:sz w:val="24"/>
        </w:rPr>
        <w:t>ustries</w:t>
      </w:r>
      <w:r>
        <w:rPr>
          <w:sz w:val="24"/>
        </w:rPr>
        <w:t>.</w:t>
      </w:r>
    </w:p>
    <w:p w14:paraId="2933539B" w14:textId="77777777" w:rsidR="00835C57" w:rsidRDefault="00835C57" w:rsidP="00EE5831">
      <w:pPr>
        <w:widowControl w:val="0"/>
        <w:rPr>
          <w:sz w:val="24"/>
        </w:rPr>
      </w:pPr>
    </w:p>
    <w:p w14:paraId="311B2D10" w14:textId="77777777" w:rsidR="00835C57" w:rsidRDefault="00835C57" w:rsidP="00EE5831">
      <w:pPr>
        <w:widowControl w:val="0"/>
        <w:rPr>
          <w:sz w:val="24"/>
        </w:rPr>
      </w:pPr>
      <w:r>
        <w:rPr>
          <w:sz w:val="24"/>
        </w:rPr>
        <w:t xml:space="preserve">______. (1987). "The Economic Impact of </w:t>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r>
        <w:rPr>
          <w:sz w:val="24"/>
        </w:rPr>
        <w:t xml:space="preserve"> on Surrounding Counties," </w:t>
      </w: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smartTag>
      <w:r>
        <w:rPr>
          <w:sz w:val="24"/>
        </w:rPr>
        <w:t xml:space="preserve">: </w:t>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r>
        <w:rPr>
          <w:sz w:val="24"/>
        </w:rPr>
        <w:t>, (January).</w:t>
      </w:r>
    </w:p>
    <w:p w14:paraId="7A9C8AC9" w14:textId="77777777" w:rsidR="00835C57" w:rsidRDefault="00835C57" w:rsidP="00EE5831">
      <w:pPr>
        <w:widowControl w:val="0"/>
        <w:rPr>
          <w:sz w:val="24"/>
        </w:rPr>
      </w:pPr>
    </w:p>
    <w:p w14:paraId="62854843" w14:textId="77777777" w:rsidR="00835C57" w:rsidRDefault="00835C57" w:rsidP="00EE5831">
      <w:pPr>
        <w:pStyle w:val="Heading2"/>
        <w:keepNext w:val="0"/>
        <w:widowControl w:val="0"/>
      </w:pPr>
      <w:r>
        <w:t xml:space="preserve">Non-Refereed Journals </w:t>
      </w:r>
    </w:p>
    <w:p w14:paraId="2E322D4C" w14:textId="77777777" w:rsidR="00835C57" w:rsidRDefault="00835C57" w:rsidP="00EE5831">
      <w:pPr>
        <w:widowControl w:val="0"/>
        <w:rPr>
          <w:sz w:val="24"/>
          <w:szCs w:val="24"/>
        </w:rPr>
      </w:pPr>
      <w:r>
        <w:rPr>
          <w:sz w:val="24"/>
          <w:szCs w:val="24"/>
        </w:rPr>
        <w:t xml:space="preserve">Mason, Patrick L. (2003). “Economic Recession Illustrates Continuing Wealth Gap Between Blacks and Whites,” The One Hundred.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r>
        <w:rPr>
          <w:sz w:val="24"/>
          <w:szCs w:val="24"/>
        </w:rPr>
        <w:t>: 100 Black Men of America, Inc.</w:t>
      </w:r>
    </w:p>
    <w:p w14:paraId="56009938" w14:textId="77777777" w:rsidR="00835C57" w:rsidRDefault="00835C57" w:rsidP="00EE5831">
      <w:pPr>
        <w:pStyle w:val="Heading6"/>
        <w:keepNext w:val="0"/>
        <w:jc w:val="left"/>
        <w:rPr>
          <w:b w:val="0"/>
        </w:rPr>
      </w:pPr>
    </w:p>
    <w:p w14:paraId="7002E6A9" w14:textId="33279601" w:rsidR="00835C57" w:rsidRDefault="00835C57" w:rsidP="00EE5831">
      <w:pPr>
        <w:pStyle w:val="Heading6"/>
        <w:keepNext w:val="0"/>
        <w:jc w:val="left"/>
        <w:rPr>
          <w:b w:val="0"/>
        </w:rPr>
      </w:pPr>
      <w:r>
        <w:rPr>
          <w:b w:val="0"/>
        </w:rPr>
        <w:t>Mason, P</w:t>
      </w:r>
      <w:r w:rsidR="00826E62">
        <w:rPr>
          <w:b w:val="0"/>
        </w:rPr>
        <w:t>atrick L</w:t>
      </w:r>
      <w:r>
        <w:rPr>
          <w:b w:val="0"/>
        </w:rPr>
        <w:t xml:space="preserve">.  (1999). “Family Environment and Intergenerational Wellbeing: Some Preliminary Results,” </w:t>
      </w:r>
      <w:smartTag w:uri="urn:schemas-microsoft-com:office:smarttags" w:element="place">
        <w:smartTag w:uri="urn:schemas-microsoft-com:office:smarttags" w:element="City">
          <w:r>
            <w:rPr>
              <w:b w:val="0"/>
            </w:rPr>
            <w:t>State of Black</w:t>
          </w:r>
        </w:smartTag>
        <w:r>
          <w:rPr>
            <w:b w:val="0"/>
          </w:rPr>
          <w:t xml:space="preserve"> </w:t>
        </w:r>
        <w:smartTag w:uri="urn:schemas-microsoft-com:office:smarttags" w:element="country-region">
          <w:r>
            <w:rPr>
              <w:b w:val="0"/>
            </w:rPr>
            <w:t>America</w:t>
          </w:r>
        </w:smartTag>
      </w:smartTag>
      <w:r>
        <w:rPr>
          <w:b w:val="0"/>
        </w:rPr>
        <w:t xml:space="preserve">. </w:t>
      </w:r>
      <w:smartTag w:uri="urn:schemas-microsoft-com:office:smarttags" w:element="place">
        <w:smartTag w:uri="urn:schemas-microsoft-com:office:smarttags" w:element="City">
          <w:r>
            <w:rPr>
              <w:b w:val="0"/>
            </w:rPr>
            <w:t>Washington</w:t>
          </w:r>
        </w:smartTag>
        <w:r>
          <w:rPr>
            <w:b w:val="0"/>
          </w:rPr>
          <w:t xml:space="preserve">, </w:t>
        </w:r>
        <w:smartTag w:uri="urn:schemas-microsoft-com:office:smarttags" w:element="State">
          <w:r>
            <w:rPr>
              <w:b w:val="0"/>
            </w:rPr>
            <w:t>D.C.</w:t>
          </w:r>
        </w:smartTag>
      </w:smartTag>
      <w:r>
        <w:rPr>
          <w:b w:val="0"/>
        </w:rPr>
        <w:t>: Urban League.</w:t>
      </w:r>
    </w:p>
    <w:p w14:paraId="3A57E21F" w14:textId="77777777" w:rsidR="00835C57" w:rsidRDefault="00835C57" w:rsidP="00EE5831">
      <w:pPr>
        <w:pStyle w:val="Heading2"/>
        <w:keepNext w:val="0"/>
        <w:widowControl w:val="0"/>
        <w:rPr>
          <w:u w:val="single"/>
        </w:rPr>
      </w:pPr>
    </w:p>
    <w:p w14:paraId="588A9B7F" w14:textId="23EE9EBF" w:rsidR="00835C57" w:rsidRDefault="00835C57" w:rsidP="00EE5831">
      <w:pPr>
        <w:pStyle w:val="Title"/>
        <w:widowControl w:val="0"/>
        <w:jc w:val="left"/>
        <w:rPr>
          <w:b w:val="0"/>
          <w:sz w:val="24"/>
        </w:rPr>
      </w:pPr>
      <w:r>
        <w:rPr>
          <w:b w:val="0"/>
          <w:sz w:val="24"/>
        </w:rPr>
        <w:t>Mason, P</w:t>
      </w:r>
      <w:r w:rsidR="00826E62">
        <w:rPr>
          <w:b w:val="0"/>
          <w:sz w:val="24"/>
        </w:rPr>
        <w:t>atrick L</w:t>
      </w:r>
      <w:r>
        <w:rPr>
          <w:b w:val="0"/>
          <w:sz w:val="24"/>
        </w:rPr>
        <w:t>. (1998). “Race, Cognitive Ability, and Rising Wage Inequality: 1968-1991,” Challenge Magazine, 41(2) (May/June):1-22.</w:t>
      </w:r>
    </w:p>
    <w:p w14:paraId="587C47FA" w14:textId="77777777" w:rsidR="00835C57" w:rsidRDefault="00835C57" w:rsidP="00EE5831">
      <w:pPr>
        <w:pStyle w:val="Title"/>
        <w:widowControl w:val="0"/>
        <w:jc w:val="left"/>
        <w:rPr>
          <w:b w:val="0"/>
          <w:sz w:val="24"/>
        </w:rPr>
      </w:pPr>
    </w:p>
    <w:p w14:paraId="32E230CA" w14:textId="77777777" w:rsidR="00835C57" w:rsidRDefault="00835C57" w:rsidP="00EE5831">
      <w:pPr>
        <w:pStyle w:val="Subtitle"/>
        <w:widowControl w:val="0"/>
      </w:pPr>
      <w:r>
        <w:t xml:space="preserve">Book Reviews </w:t>
      </w:r>
    </w:p>
    <w:p w14:paraId="2A768F99" w14:textId="43A05332" w:rsidR="00835C57" w:rsidRDefault="00835C57" w:rsidP="00EE5831">
      <w:pPr>
        <w:widowControl w:val="0"/>
        <w:rPr>
          <w:sz w:val="24"/>
        </w:rPr>
      </w:pPr>
      <w:r>
        <w:rPr>
          <w:sz w:val="24"/>
        </w:rPr>
        <w:t>Mason, P</w:t>
      </w:r>
      <w:r w:rsidR="00826E62">
        <w:rPr>
          <w:sz w:val="24"/>
        </w:rPr>
        <w:t>atrick L</w:t>
      </w:r>
      <w:r>
        <w:rPr>
          <w:sz w:val="24"/>
        </w:rPr>
        <w:t xml:space="preserve">. (1996). H. </w:t>
      </w:r>
      <w:proofErr w:type="spellStart"/>
      <w:r>
        <w:rPr>
          <w:sz w:val="24"/>
        </w:rPr>
        <w:t>Botwinick’s</w:t>
      </w:r>
      <w:proofErr w:type="spellEnd"/>
      <w:r>
        <w:rPr>
          <w:sz w:val="24"/>
        </w:rPr>
        <w:t xml:space="preserve"> </w:t>
      </w:r>
      <w:r>
        <w:rPr>
          <w:sz w:val="24"/>
          <w:u w:val="single"/>
        </w:rPr>
        <w:t>Persistent Inequalities: Wage Disparity Under Capitalist Competition</w:t>
      </w:r>
      <w:r>
        <w:rPr>
          <w:sz w:val="24"/>
        </w:rPr>
        <w:t xml:space="preserve">, </w:t>
      </w:r>
      <w:smartTag w:uri="urn:schemas-microsoft-com:office:smarttags" w:element="place">
        <w:r>
          <w:rPr>
            <w:sz w:val="24"/>
          </w:rPr>
          <w:t>Princeton</w:t>
        </w:r>
      </w:smartTag>
      <w:r>
        <w:rPr>
          <w:sz w:val="24"/>
        </w:rPr>
        <w:t>: Princeton University Press. Published in Review of Radical Political Economy, 28(1) (March).</w:t>
      </w:r>
    </w:p>
    <w:p w14:paraId="216FAEBC" w14:textId="77777777" w:rsidR="000D6097" w:rsidRDefault="000D6097" w:rsidP="00FD5D71">
      <w:pPr>
        <w:widowControl w:val="0"/>
        <w:rPr>
          <w:b/>
          <w:sz w:val="24"/>
        </w:rPr>
      </w:pPr>
    </w:p>
    <w:p w14:paraId="548F2715" w14:textId="77777777" w:rsidR="000D6097" w:rsidRDefault="000D6097" w:rsidP="00EE5831">
      <w:pPr>
        <w:pStyle w:val="Heading2"/>
        <w:keepNext w:val="0"/>
        <w:widowControl w:val="0"/>
        <w:rPr>
          <w:szCs w:val="24"/>
        </w:rPr>
      </w:pPr>
      <w:r w:rsidRPr="00B53812">
        <w:rPr>
          <w:szCs w:val="24"/>
        </w:rPr>
        <w:t xml:space="preserve">Working Papers </w:t>
      </w:r>
    </w:p>
    <w:p w14:paraId="12DB20BB" w14:textId="2F5845BC" w:rsidR="00BF3012" w:rsidRDefault="00BF3012" w:rsidP="00DE5B83">
      <w:pPr>
        <w:widowControl w:val="0"/>
        <w:rPr>
          <w:sz w:val="24"/>
          <w:szCs w:val="24"/>
        </w:rPr>
      </w:pPr>
      <w:bookmarkStart w:id="7" w:name="_Hlk97625735"/>
      <w:proofErr w:type="spellStart"/>
      <w:r>
        <w:rPr>
          <w:sz w:val="24"/>
          <w:szCs w:val="24"/>
        </w:rPr>
        <w:t>Nyanya</w:t>
      </w:r>
      <w:proofErr w:type="spellEnd"/>
      <w:r>
        <w:rPr>
          <w:sz w:val="24"/>
          <w:szCs w:val="24"/>
        </w:rPr>
        <w:t xml:space="preserve"> Browne, Bethel C</w:t>
      </w:r>
      <w:r w:rsidR="00C816DF">
        <w:rPr>
          <w:sz w:val="24"/>
          <w:szCs w:val="24"/>
        </w:rPr>
        <w:t>ole-Smith, Patrick L. Mason</w:t>
      </w:r>
      <w:r w:rsidR="00FF3C9C">
        <w:rPr>
          <w:sz w:val="24"/>
          <w:szCs w:val="24"/>
        </w:rPr>
        <w:t>, and William Spriggs</w:t>
      </w:r>
      <w:r w:rsidR="00C816DF">
        <w:rPr>
          <w:sz w:val="24"/>
          <w:szCs w:val="24"/>
        </w:rPr>
        <w:t>. (202</w:t>
      </w:r>
      <w:r w:rsidR="00FF3C9C">
        <w:rPr>
          <w:sz w:val="24"/>
          <w:szCs w:val="24"/>
        </w:rPr>
        <w:t>2</w:t>
      </w:r>
      <w:r w:rsidR="00C816DF">
        <w:rPr>
          <w:sz w:val="24"/>
          <w:szCs w:val="24"/>
        </w:rPr>
        <w:t>).</w:t>
      </w:r>
      <w:r>
        <w:rPr>
          <w:sz w:val="24"/>
          <w:szCs w:val="24"/>
        </w:rPr>
        <w:t xml:space="preserve"> “China import penetration and US labor market adjustments,” Howard University, working paper.</w:t>
      </w:r>
    </w:p>
    <w:p w14:paraId="6FDE064E" w14:textId="77777777" w:rsidR="00FF3C9C" w:rsidRDefault="00FF3C9C" w:rsidP="00DE5B83">
      <w:pPr>
        <w:widowControl w:val="0"/>
        <w:rPr>
          <w:rFonts w:ascii="Segoe UI" w:hAnsi="Segoe UI" w:cs="Segoe UI"/>
          <w:color w:val="201F1E"/>
          <w:sz w:val="22"/>
          <w:szCs w:val="22"/>
          <w:shd w:val="clear" w:color="auto" w:fill="FFFFFF"/>
        </w:rPr>
      </w:pPr>
    </w:p>
    <w:p w14:paraId="7A09B74E" w14:textId="77777777" w:rsidR="00DE5B83" w:rsidRDefault="00DE5B83" w:rsidP="00DE5B83">
      <w:pPr>
        <w:widowControl w:val="0"/>
        <w:rPr>
          <w:sz w:val="24"/>
          <w:szCs w:val="24"/>
        </w:rPr>
      </w:pPr>
      <w:r w:rsidRPr="00425B5D">
        <w:rPr>
          <w:sz w:val="24"/>
          <w:szCs w:val="24"/>
        </w:rPr>
        <w:t xml:space="preserve">Bloc, Elmer R., Patrick L. Mason, and </w:t>
      </w:r>
      <w:r w:rsidRPr="00425B5D">
        <w:rPr>
          <w:color w:val="212121"/>
          <w:sz w:val="24"/>
          <w:szCs w:val="24"/>
        </w:rPr>
        <w:t>Melynda Price</w:t>
      </w:r>
      <w:r w:rsidRPr="00425B5D">
        <w:rPr>
          <w:sz w:val="24"/>
          <w:szCs w:val="24"/>
        </w:rPr>
        <w:t>. (</w:t>
      </w:r>
      <w:r w:rsidR="00FD5D71">
        <w:rPr>
          <w:color w:val="000000" w:themeColor="text1"/>
          <w:sz w:val="24"/>
          <w:szCs w:val="24"/>
        </w:rPr>
        <w:t>2019</w:t>
      </w:r>
      <w:r w:rsidRPr="00425B5D">
        <w:rPr>
          <w:sz w:val="24"/>
          <w:szCs w:val="24"/>
        </w:rPr>
        <w:t>).</w:t>
      </w:r>
      <w:r w:rsidRPr="008B5EDD">
        <w:rPr>
          <w:sz w:val="24"/>
          <w:szCs w:val="24"/>
        </w:rPr>
        <w:t xml:space="preserve"> “Blacks for Trump: </w:t>
      </w:r>
      <w:r w:rsidR="008B5EDD" w:rsidRPr="008B5EDD">
        <w:rPr>
          <w:sz w:val="24"/>
          <w:szCs w:val="24"/>
        </w:rPr>
        <w:t>partisanship, racial identity, and the gender-gap</w:t>
      </w:r>
      <w:r>
        <w:rPr>
          <w:sz w:val="24"/>
          <w:szCs w:val="24"/>
        </w:rPr>
        <w:t>”</w:t>
      </w:r>
    </w:p>
    <w:p w14:paraId="61CA15A8" w14:textId="77777777" w:rsidR="00DE5B83" w:rsidRDefault="00DE5B83" w:rsidP="00DE5B83">
      <w:pPr>
        <w:rPr>
          <w:color w:val="000000" w:themeColor="text1"/>
          <w:sz w:val="24"/>
          <w:szCs w:val="24"/>
        </w:rPr>
      </w:pPr>
    </w:p>
    <w:bookmarkEnd w:id="7"/>
    <w:p w14:paraId="20ADC4A5" w14:textId="77777777" w:rsidR="00B06ADB" w:rsidRPr="008805AF" w:rsidRDefault="00D92922" w:rsidP="008805AF">
      <w:pPr>
        <w:pStyle w:val="Heading2"/>
        <w:keepNext w:val="0"/>
        <w:widowControl w:val="0"/>
        <w:rPr>
          <w:b w:val="0"/>
        </w:rPr>
      </w:pPr>
      <w:r>
        <w:rPr>
          <w:b w:val="0"/>
        </w:rPr>
        <w:t>Mason, Patrick L. (2009</w:t>
      </w:r>
      <w:r w:rsidRPr="008B29CE">
        <w:rPr>
          <w:b w:val="0"/>
        </w:rPr>
        <w:t>). “Economics of religious conventions: faith, secularization, and social structure.”</w:t>
      </w:r>
      <w:r w:rsidRPr="008B29CE">
        <w:rPr>
          <w:b w:val="0"/>
        </w:rPr>
        <w:br/>
      </w:r>
    </w:p>
    <w:p w14:paraId="455DB606" w14:textId="77777777" w:rsidR="009722E3" w:rsidRPr="009722E3" w:rsidRDefault="009722E3" w:rsidP="00EE5831">
      <w:pPr>
        <w:widowControl w:val="0"/>
        <w:rPr>
          <w:smallCaps/>
          <w:sz w:val="24"/>
        </w:rPr>
      </w:pPr>
      <w:r w:rsidRPr="009722E3">
        <w:rPr>
          <w:b/>
          <w:smallCaps/>
          <w:sz w:val="24"/>
        </w:rPr>
        <w:t>Presentations</w:t>
      </w:r>
    </w:p>
    <w:p w14:paraId="371CD3FB" w14:textId="77777777" w:rsidR="009722E3" w:rsidRPr="009722E3" w:rsidRDefault="009722E3" w:rsidP="00EE5831">
      <w:pPr>
        <w:pStyle w:val="BodyText"/>
        <w:widowControl w:val="0"/>
        <w:rPr>
          <w:b/>
          <w:szCs w:val="24"/>
        </w:rPr>
      </w:pPr>
      <w:r>
        <w:rPr>
          <w:b/>
          <w:szCs w:val="24"/>
        </w:rPr>
        <w:t>International</w:t>
      </w:r>
    </w:p>
    <w:p w14:paraId="67FD08D1" w14:textId="77777777" w:rsidR="009722E3" w:rsidRPr="00C3331B" w:rsidRDefault="009722E3" w:rsidP="00EE5831">
      <w:pPr>
        <w:pStyle w:val="BodyText"/>
        <w:widowControl w:val="0"/>
        <w:rPr>
          <w:i/>
          <w:szCs w:val="24"/>
        </w:rPr>
      </w:pPr>
      <w:r w:rsidRPr="00C3331B">
        <w:rPr>
          <w:i/>
          <w:szCs w:val="24"/>
        </w:rPr>
        <w:t>Refereed</w:t>
      </w:r>
    </w:p>
    <w:p w14:paraId="71482273" w14:textId="77777777" w:rsidR="00AA783F" w:rsidRPr="00AA783F" w:rsidRDefault="00AA783F" w:rsidP="00EE5831">
      <w:pPr>
        <w:pStyle w:val="BodyText"/>
        <w:widowControl w:val="0"/>
        <w:rPr>
          <w:szCs w:val="24"/>
        </w:rPr>
      </w:pPr>
      <w:r>
        <w:rPr>
          <w:color w:val="000000"/>
          <w:szCs w:val="24"/>
        </w:rPr>
        <w:t>Conference Participant, “</w:t>
      </w:r>
      <w:r w:rsidRPr="00AA783F">
        <w:rPr>
          <w:color w:val="000000"/>
          <w:szCs w:val="24"/>
        </w:rPr>
        <w:t>Realizing Economic and Social Right</w:t>
      </w:r>
      <w:r>
        <w:rPr>
          <w:color w:val="000000"/>
          <w:szCs w:val="24"/>
        </w:rPr>
        <w:t>s: A Comparative Country Study.”</w:t>
      </w:r>
      <w:r w:rsidRPr="00AA783F">
        <w:rPr>
          <w:color w:val="000000"/>
          <w:szCs w:val="24"/>
        </w:rPr>
        <w:t> </w:t>
      </w:r>
      <w:r>
        <w:rPr>
          <w:color w:val="000000"/>
          <w:szCs w:val="24"/>
        </w:rPr>
        <w:t>Sponsored by</w:t>
      </w:r>
      <w:r w:rsidRPr="00AA783F">
        <w:rPr>
          <w:color w:val="000000"/>
          <w:szCs w:val="24"/>
        </w:rPr>
        <w:t> </w:t>
      </w:r>
      <w:smartTag w:uri="urn:schemas-microsoft-com:office:smarttags" w:element="place">
        <w:smartTag w:uri="urn:schemas-microsoft-com:office:smarttags" w:element="PlaceName">
          <w:r w:rsidRPr="00AA783F">
            <w:rPr>
              <w:color w:val="000000"/>
              <w:szCs w:val="24"/>
            </w:rPr>
            <w:t>Marymount</w:t>
          </w:r>
        </w:smartTag>
        <w:r w:rsidRPr="00AA783F">
          <w:rPr>
            <w:color w:val="000000"/>
            <w:szCs w:val="24"/>
          </w:rPr>
          <w:t xml:space="preserve"> </w:t>
        </w:r>
        <w:smartTag w:uri="urn:schemas-microsoft-com:office:smarttags" w:element="PlaceName">
          <w:r w:rsidRPr="00AA783F">
            <w:rPr>
              <w:color w:val="000000"/>
              <w:szCs w:val="24"/>
            </w:rPr>
            <w:t>Manhattan</w:t>
          </w:r>
        </w:smartTag>
        <w:r w:rsidRPr="00AA783F">
          <w:rPr>
            <w:color w:val="000000"/>
            <w:szCs w:val="24"/>
          </w:rPr>
          <w:t xml:space="preserve"> </w:t>
        </w:r>
        <w:smartTag w:uri="urn:schemas-microsoft-com:office:smarttags" w:element="PlaceType">
          <w:r w:rsidRPr="00AA783F">
            <w:rPr>
              <w:color w:val="000000"/>
              <w:szCs w:val="24"/>
            </w:rPr>
            <w:t>College</w:t>
          </w:r>
        </w:smartTag>
      </w:smartTag>
      <w:r w:rsidRPr="00AA783F">
        <w:rPr>
          <w:color w:val="000000"/>
          <w:szCs w:val="24"/>
        </w:rPr>
        <w:t xml:space="preserve"> and </w:t>
      </w:r>
      <w:proofErr w:type="spellStart"/>
      <w:r w:rsidRPr="00AA783F">
        <w:rPr>
          <w:color w:val="000000"/>
          <w:szCs w:val="24"/>
        </w:rPr>
        <w:t>Fundar</w:t>
      </w:r>
      <w:proofErr w:type="spellEnd"/>
      <w:r w:rsidRPr="00AA783F">
        <w:rPr>
          <w:color w:val="000000"/>
          <w:szCs w:val="24"/>
        </w:rPr>
        <w:t>, The Center for Analysis and Investigation, and funded by the Ford Foundation</w:t>
      </w:r>
      <w:r>
        <w:rPr>
          <w:color w:val="000000"/>
          <w:szCs w:val="24"/>
        </w:rPr>
        <w:t xml:space="preserve">. </w:t>
      </w:r>
      <w:smartTag w:uri="urn:schemas-microsoft-com:office:smarttags" w:element="date">
        <w:smartTagPr>
          <w:attr w:name="Month" w:val="1"/>
          <w:attr w:name="Day" w:val="9"/>
          <w:attr w:name="Year" w:val="2007"/>
        </w:smartTagPr>
        <w:r>
          <w:rPr>
            <w:color w:val="000000"/>
            <w:szCs w:val="24"/>
          </w:rPr>
          <w:t>January 9 – 10</w:t>
        </w:r>
        <w:r w:rsidR="00AF575A">
          <w:rPr>
            <w:color w:val="000000"/>
            <w:szCs w:val="24"/>
          </w:rPr>
          <w:t>, 2007</w:t>
        </w:r>
      </w:smartTag>
      <w:r>
        <w:rPr>
          <w:color w:val="000000"/>
          <w:szCs w:val="24"/>
        </w:rPr>
        <w:t xml:space="preserve">. </w:t>
      </w:r>
      <w:smartTag w:uri="urn:schemas-microsoft-com:office:smarttags" w:element="place">
        <w:smartTag w:uri="urn:schemas-microsoft-com:office:smarttags" w:element="City">
          <w:r>
            <w:rPr>
              <w:color w:val="000000"/>
              <w:szCs w:val="24"/>
            </w:rPr>
            <w:t>Cuernavaca</w:t>
          </w:r>
        </w:smartTag>
        <w:r>
          <w:rPr>
            <w:color w:val="000000"/>
            <w:szCs w:val="24"/>
          </w:rPr>
          <w:t xml:space="preserve">, </w:t>
        </w:r>
        <w:smartTag w:uri="urn:schemas-microsoft-com:office:smarttags" w:element="country-region">
          <w:r>
            <w:rPr>
              <w:color w:val="000000"/>
              <w:szCs w:val="24"/>
            </w:rPr>
            <w:t>Mexico</w:t>
          </w:r>
        </w:smartTag>
      </w:smartTag>
      <w:r>
        <w:rPr>
          <w:color w:val="000000"/>
          <w:szCs w:val="24"/>
        </w:rPr>
        <w:t>.</w:t>
      </w:r>
    </w:p>
    <w:p w14:paraId="775E7E86" w14:textId="77777777" w:rsidR="00AA783F" w:rsidRPr="00AA783F" w:rsidRDefault="00AA783F" w:rsidP="00EE5831">
      <w:pPr>
        <w:pStyle w:val="BodyText"/>
        <w:widowControl w:val="0"/>
        <w:rPr>
          <w:szCs w:val="24"/>
        </w:rPr>
      </w:pPr>
    </w:p>
    <w:p w14:paraId="7F28D87B" w14:textId="77777777" w:rsidR="00A854EC" w:rsidRDefault="00176DD2" w:rsidP="00EE5831">
      <w:pPr>
        <w:pStyle w:val="BodyText"/>
        <w:widowControl w:val="0"/>
      </w:pPr>
      <w:r>
        <w:t xml:space="preserve">Presentation, “Racial Profiling and the </w:t>
      </w:r>
      <w:smartTag w:uri="urn:schemas-microsoft-com:office:smarttags" w:element="Street">
        <w:smartTag w:uri="urn:schemas-microsoft-com:office:smarttags" w:element="address">
          <w:r>
            <w:t>Florida Highway</w:t>
          </w:r>
        </w:smartTag>
      </w:smartTag>
      <w:r>
        <w:t xml:space="preserve"> Patrol,” Conference on Gender and Ethnic Discrimination, Economic Council of </w:t>
      </w:r>
      <w:smartTag w:uri="urn:schemas-microsoft-com:office:smarttags" w:element="country-region">
        <w:smartTag w:uri="urn:schemas-microsoft-com:office:smarttags" w:element="place">
          <w:r>
            <w:t>Sweden</w:t>
          </w:r>
        </w:smartTag>
      </w:smartTag>
      <w:r>
        <w:t xml:space="preserve">, </w:t>
      </w:r>
      <w:smartTag w:uri="urn:schemas-microsoft-com:office:smarttags" w:element="City">
        <w:smartTag w:uri="urn:schemas-microsoft-com:office:smarttags" w:element="place">
          <w:r>
            <w:t>Stockholm</w:t>
          </w:r>
        </w:smartTag>
      </w:smartTag>
      <w:r>
        <w:t xml:space="preserve">, </w:t>
      </w:r>
      <w:smartTag w:uri="urn:schemas-microsoft-com:office:smarttags" w:element="date">
        <w:smartTagPr>
          <w:attr w:name="Month" w:val="10"/>
          <w:attr w:name="Day" w:val="30"/>
          <w:attr w:name="Year" w:val="2006"/>
        </w:smartTagPr>
        <w:r>
          <w:t>October 30, 2006</w:t>
        </w:r>
      </w:smartTag>
      <w:r>
        <w:br/>
      </w:r>
      <w:r>
        <w:br/>
      </w:r>
      <w:r w:rsidR="00A854EC">
        <w:t xml:space="preserve">Presentation, “Race, Class, and the Economics of Identity: A Theory of Racism.” Review of Political Economy Conference. </w:t>
      </w:r>
      <w:smartTag w:uri="urn:schemas-microsoft-com:office:smarttags" w:element="date">
        <w:smartTagPr>
          <w:attr w:name="Month" w:val="7"/>
          <w:attr w:name="Day" w:val="27"/>
          <w:attr w:name="Year" w:val="2000"/>
        </w:smartTagPr>
        <w:r w:rsidR="00A854EC">
          <w:t>July 27, 2000</w:t>
        </w:r>
      </w:smartTag>
      <w:r w:rsidR="00A854EC">
        <w:t>. Cambridge University, Cambridge, UK.</w:t>
      </w:r>
    </w:p>
    <w:p w14:paraId="5D05E5FC" w14:textId="77777777" w:rsidR="009722E3" w:rsidRDefault="009722E3" w:rsidP="00EE5831">
      <w:pPr>
        <w:pStyle w:val="BodyText"/>
        <w:widowControl w:val="0"/>
        <w:rPr>
          <w:szCs w:val="24"/>
        </w:rPr>
      </w:pPr>
    </w:p>
    <w:p w14:paraId="4654E5C3" w14:textId="77777777" w:rsidR="009722E3" w:rsidRPr="00C3331B" w:rsidRDefault="009722E3" w:rsidP="00EE5831">
      <w:pPr>
        <w:pStyle w:val="BodyText"/>
        <w:widowControl w:val="0"/>
        <w:rPr>
          <w:i/>
          <w:szCs w:val="24"/>
        </w:rPr>
      </w:pPr>
      <w:r w:rsidRPr="00C3331B">
        <w:rPr>
          <w:i/>
          <w:szCs w:val="24"/>
        </w:rPr>
        <w:lastRenderedPageBreak/>
        <w:t>Non-refereed</w:t>
      </w:r>
    </w:p>
    <w:p w14:paraId="41FF554A" w14:textId="77777777" w:rsidR="00C3331B" w:rsidRDefault="00C3331B" w:rsidP="00EE5831">
      <w:pPr>
        <w:widowControl w:val="0"/>
        <w:rPr>
          <w:sz w:val="24"/>
          <w:szCs w:val="24"/>
          <w:lang w:val="en-029"/>
        </w:rPr>
      </w:pPr>
      <w:r>
        <w:rPr>
          <w:sz w:val="24"/>
          <w:szCs w:val="24"/>
          <w:lang w:val="en-029"/>
        </w:rPr>
        <w:t xml:space="preserve">Lecture Series, “Measuring the Earnings Productivity of Education: Selected Topics in Applied Econometrics,” </w:t>
      </w:r>
      <w:smartTag w:uri="urn:schemas-microsoft-com:office:smarttags" w:element="place">
        <w:smartTag w:uri="urn:schemas-microsoft-com:office:smarttags" w:element="PlaceType">
          <w:r>
            <w:rPr>
              <w:sz w:val="24"/>
              <w:szCs w:val="24"/>
              <w:lang w:val="en-029"/>
            </w:rPr>
            <w:t>University</w:t>
          </w:r>
        </w:smartTag>
        <w:r>
          <w:rPr>
            <w:sz w:val="24"/>
            <w:szCs w:val="24"/>
            <w:lang w:val="en-029"/>
          </w:rPr>
          <w:t xml:space="preserve"> of </w:t>
        </w:r>
        <w:smartTag w:uri="urn:schemas-microsoft-com:office:smarttags" w:element="PlaceName">
          <w:r>
            <w:rPr>
              <w:sz w:val="24"/>
              <w:szCs w:val="24"/>
              <w:lang w:val="en-029"/>
            </w:rPr>
            <w:t>West Indies</w:t>
          </w:r>
        </w:smartTag>
      </w:smartTag>
      <w:r>
        <w:rPr>
          <w:sz w:val="24"/>
          <w:szCs w:val="24"/>
          <w:lang w:val="en-029"/>
        </w:rPr>
        <w:t xml:space="preserve"> – Mona, </w:t>
      </w:r>
      <w:smartTag w:uri="urn:schemas-microsoft-com:office:smarttags" w:element="date">
        <w:smartTagPr>
          <w:attr w:name="Month" w:val="3"/>
          <w:attr w:name="Day" w:val="4"/>
          <w:attr w:name="Year" w:val="2005"/>
        </w:smartTagPr>
        <w:r>
          <w:rPr>
            <w:sz w:val="24"/>
            <w:szCs w:val="24"/>
            <w:lang w:val="en-029"/>
          </w:rPr>
          <w:t>March 4 – 6, 2005</w:t>
        </w:r>
      </w:smartTag>
      <w:r>
        <w:rPr>
          <w:sz w:val="24"/>
          <w:szCs w:val="24"/>
          <w:lang w:val="en-029"/>
        </w:rPr>
        <w:t xml:space="preserve">. </w:t>
      </w:r>
    </w:p>
    <w:p w14:paraId="7B77BD7D" w14:textId="77777777" w:rsidR="009722E3" w:rsidRDefault="009722E3" w:rsidP="00EE5831">
      <w:pPr>
        <w:pStyle w:val="BodyText"/>
        <w:widowControl w:val="0"/>
        <w:rPr>
          <w:szCs w:val="24"/>
          <w:lang w:val="en-029"/>
        </w:rPr>
      </w:pPr>
    </w:p>
    <w:p w14:paraId="3BAD5ACC" w14:textId="77777777" w:rsidR="00A854EC" w:rsidRDefault="00A854EC" w:rsidP="00EE5831">
      <w:pPr>
        <w:pStyle w:val="BodyText"/>
        <w:widowControl w:val="0"/>
      </w:pPr>
      <w:r>
        <w:t>Departmental Reviewer, University of West Indies, St. Augustine, Trinidad and Tobago, November 11 –15, 2002.</w:t>
      </w:r>
    </w:p>
    <w:p w14:paraId="04811DA7" w14:textId="77777777" w:rsidR="009722E3" w:rsidRDefault="00740444" w:rsidP="00740444">
      <w:pPr>
        <w:pStyle w:val="BodyText"/>
        <w:widowControl w:val="0"/>
        <w:tabs>
          <w:tab w:val="left" w:pos="1755"/>
        </w:tabs>
        <w:rPr>
          <w:szCs w:val="24"/>
        </w:rPr>
      </w:pPr>
      <w:r>
        <w:rPr>
          <w:szCs w:val="24"/>
        </w:rPr>
        <w:tab/>
      </w:r>
    </w:p>
    <w:p w14:paraId="685B4577" w14:textId="77777777" w:rsidR="009722E3" w:rsidRPr="009722E3" w:rsidRDefault="009722E3" w:rsidP="00EE5831">
      <w:pPr>
        <w:pStyle w:val="BodyText"/>
        <w:widowControl w:val="0"/>
        <w:rPr>
          <w:b/>
          <w:szCs w:val="24"/>
        </w:rPr>
      </w:pPr>
      <w:r>
        <w:rPr>
          <w:b/>
          <w:szCs w:val="24"/>
        </w:rPr>
        <w:t>National</w:t>
      </w:r>
    </w:p>
    <w:p w14:paraId="1084D01B" w14:textId="77777777" w:rsidR="00933EC6" w:rsidRDefault="00933EC6" w:rsidP="00EE5831">
      <w:pPr>
        <w:pStyle w:val="BodyText"/>
        <w:widowControl w:val="0"/>
        <w:rPr>
          <w:i/>
          <w:szCs w:val="24"/>
        </w:rPr>
      </w:pPr>
    </w:p>
    <w:p w14:paraId="52306889" w14:textId="77777777" w:rsidR="001C2480" w:rsidRPr="005F0FDD" w:rsidRDefault="00C3331B" w:rsidP="00EE5831">
      <w:pPr>
        <w:pStyle w:val="BodyText"/>
        <w:widowControl w:val="0"/>
        <w:rPr>
          <w:i/>
          <w:szCs w:val="24"/>
        </w:rPr>
      </w:pPr>
      <w:r w:rsidRPr="005F0FDD">
        <w:rPr>
          <w:i/>
          <w:szCs w:val="24"/>
        </w:rPr>
        <w:t>Refereed</w:t>
      </w:r>
    </w:p>
    <w:p w14:paraId="2627299C" w14:textId="77777777" w:rsidR="00740444" w:rsidRPr="00740444" w:rsidRDefault="00740444" w:rsidP="00740444">
      <w:pPr>
        <w:rPr>
          <w:bCs/>
          <w:color w:val="000000"/>
          <w:sz w:val="24"/>
          <w:szCs w:val="24"/>
          <w:shd w:val="clear" w:color="auto" w:fill="FFFFFF"/>
        </w:rPr>
      </w:pPr>
      <w:bookmarkStart w:id="8" w:name="_Hlk97625955"/>
      <w:r w:rsidRPr="00740444">
        <w:rPr>
          <w:bCs/>
          <w:color w:val="000000"/>
          <w:sz w:val="24"/>
          <w:szCs w:val="24"/>
          <w:shd w:val="clear" w:color="auto" w:fill="FFFFFF"/>
        </w:rPr>
        <w:t>Presentation, “Racial Disparities in Economic Opportunity: changes in wages and wealth, 1965 - permanent racism or racial inequality?” International Socioeconomics Laboratory (Zoom)</w:t>
      </w:r>
      <w:r>
        <w:rPr>
          <w:bCs/>
          <w:color w:val="000000"/>
          <w:sz w:val="24"/>
          <w:szCs w:val="24"/>
          <w:shd w:val="clear" w:color="auto" w:fill="FFFFFF"/>
        </w:rPr>
        <w:t xml:space="preserve">, </w:t>
      </w:r>
    </w:p>
    <w:p w14:paraId="47741758" w14:textId="77777777" w:rsidR="00740444" w:rsidRPr="00740444" w:rsidRDefault="00740444" w:rsidP="00740444">
      <w:pPr>
        <w:rPr>
          <w:bCs/>
          <w:color w:val="000000"/>
          <w:sz w:val="24"/>
          <w:szCs w:val="24"/>
          <w:shd w:val="clear" w:color="auto" w:fill="FFFFFF"/>
        </w:rPr>
      </w:pPr>
      <w:r w:rsidRPr="00740444">
        <w:rPr>
          <w:bCs/>
          <w:color w:val="000000"/>
          <w:sz w:val="24"/>
          <w:szCs w:val="24"/>
          <w:shd w:val="clear" w:color="auto" w:fill="FFFFFF"/>
        </w:rPr>
        <w:t>Harvard</w:t>
      </w:r>
      <w:r>
        <w:rPr>
          <w:bCs/>
          <w:color w:val="000000"/>
          <w:sz w:val="24"/>
          <w:szCs w:val="24"/>
          <w:shd w:val="clear" w:color="auto" w:fill="FFFFFF"/>
        </w:rPr>
        <w:t xml:space="preserve">, </w:t>
      </w:r>
      <w:r w:rsidRPr="00740444">
        <w:rPr>
          <w:bCs/>
          <w:color w:val="000000"/>
          <w:sz w:val="24"/>
          <w:szCs w:val="24"/>
          <w:shd w:val="clear" w:color="auto" w:fill="FFFFFF"/>
        </w:rPr>
        <w:t>July 25, 2021</w:t>
      </w:r>
      <w:r>
        <w:rPr>
          <w:bCs/>
          <w:color w:val="000000"/>
          <w:sz w:val="24"/>
          <w:szCs w:val="24"/>
          <w:shd w:val="clear" w:color="auto" w:fill="FFFFFF"/>
        </w:rPr>
        <w:t>.</w:t>
      </w:r>
    </w:p>
    <w:p w14:paraId="4BB0645C" w14:textId="77777777" w:rsidR="00740444" w:rsidRDefault="00740444" w:rsidP="00370DAB">
      <w:pPr>
        <w:rPr>
          <w:bCs/>
          <w:color w:val="000000"/>
          <w:sz w:val="24"/>
          <w:szCs w:val="24"/>
          <w:shd w:val="clear" w:color="auto" w:fill="FFFFFF"/>
        </w:rPr>
      </w:pPr>
    </w:p>
    <w:p w14:paraId="4906EBA6" w14:textId="77777777" w:rsidR="00370DAB" w:rsidRPr="00370DAB" w:rsidRDefault="00370DAB" w:rsidP="00370DAB">
      <w:pPr>
        <w:rPr>
          <w:bCs/>
          <w:color w:val="000000"/>
          <w:sz w:val="24"/>
          <w:szCs w:val="24"/>
          <w:shd w:val="clear" w:color="auto" w:fill="FFFFFF"/>
        </w:rPr>
      </w:pPr>
      <w:r>
        <w:rPr>
          <w:bCs/>
          <w:color w:val="000000"/>
          <w:sz w:val="24"/>
          <w:szCs w:val="24"/>
          <w:shd w:val="clear" w:color="auto" w:fill="FFFFFF"/>
        </w:rPr>
        <w:t>Presentation, “</w:t>
      </w:r>
      <w:r w:rsidRPr="00370DAB">
        <w:rPr>
          <w:bCs/>
          <w:color w:val="000000"/>
          <w:sz w:val="24"/>
          <w:szCs w:val="24"/>
          <w:shd w:val="clear" w:color="auto" w:fill="FFFFFF"/>
        </w:rPr>
        <w:t>Racial discrimination in the labor market and the IAT: what have we learn?</w:t>
      </w:r>
      <w:r>
        <w:rPr>
          <w:bCs/>
          <w:color w:val="000000"/>
          <w:sz w:val="24"/>
          <w:szCs w:val="24"/>
          <w:shd w:val="clear" w:color="auto" w:fill="FFFFFF"/>
        </w:rPr>
        <w:t>”</w:t>
      </w:r>
    </w:p>
    <w:p w14:paraId="298B0B0F" w14:textId="77777777" w:rsidR="00370DAB" w:rsidRPr="00370DAB" w:rsidRDefault="00370DAB" w:rsidP="00370DAB">
      <w:pPr>
        <w:rPr>
          <w:bCs/>
          <w:color w:val="000000"/>
          <w:sz w:val="24"/>
          <w:szCs w:val="24"/>
          <w:shd w:val="clear" w:color="auto" w:fill="FFFFFF"/>
        </w:rPr>
      </w:pPr>
      <w:r w:rsidRPr="00370DAB">
        <w:rPr>
          <w:bCs/>
          <w:color w:val="000000"/>
          <w:sz w:val="24"/>
          <w:szCs w:val="24"/>
          <w:shd w:val="clear" w:color="auto" w:fill="FFFFFF"/>
        </w:rPr>
        <w:t>Panel 1: Prevalence and Pervasiveness of Implicit Bias - Evidence and Implications</w:t>
      </w:r>
      <w:r>
        <w:rPr>
          <w:bCs/>
          <w:color w:val="000000"/>
          <w:sz w:val="24"/>
          <w:szCs w:val="24"/>
          <w:shd w:val="clear" w:color="auto" w:fill="FFFFFF"/>
        </w:rPr>
        <w:t xml:space="preserve">, </w:t>
      </w:r>
      <w:r w:rsidRPr="00370DAB">
        <w:rPr>
          <w:bCs/>
          <w:color w:val="000000"/>
          <w:sz w:val="24"/>
          <w:szCs w:val="24"/>
          <w:shd w:val="clear" w:color="auto" w:fill="FFFFFF"/>
        </w:rPr>
        <w:t>The National Academies of Sciences, Engineering, and Medicine</w:t>
      </w:r>
      <w:r>
        <w:rPr>
          <w:bCs/>
          <w:color w:val="000000"/>
          <w:sz w:val="24"/>
          <w:szCs w:val="24"/>
          <w:shd w:val="clear" w:color="auto" w:fill="FFFFFF"/>
        </w:rPr>
        <w:t xml:space="preserve">, </w:t>
      </w:r>
      <w:r w:rsidRPr="00370DAB">
        <w:rPr>
          <w:bCs/>
          <w:color w:val="000000"/>
          <w:sz w:val="24"/>
          <w:szCs w:val="24"/>
          <w:shd w:val="clear" w:color="auto" w:fill="FFFFFF"/>
        </w:rPr>
        <w:t>The Science of Implicit Bias: Implications for Law and Policy: A Workshop</w:t>
      </w:r>
      <w:r>
        <w:rPr>
          <w:bCs/>
          <w:color w:val="000000"/>
          <w:sz w:val="24"/>
          <w:szCs w:val="24"/>
          <w:shd w:val="clear" w:color="auto" w:fill="FFFFFF"/>
        </w:rPr>
        <w:t>. Online.</w:t>
      </w:r>
      <w:r w:rsidR="004B45A0">
        <w:rPr>
          <w:bCs/>
          <w:color w:val="000000"/>
          <w:sz w:val="24"/>
          <w:szCs w:val="24"/>
          <w:shd w:val="clear" w:color="auto" w:fill="FFFFFF"/>
        </w:rPr>
        <w:t xml:space="preserve"> March 22 – 23, 2021.</w:t>
      </w:r>
    </w:p>
    <w:p w14:paraId="56340A6D" w14:textId="77777777" w:rsidR="00370DAB" w:rsidRDefault="00370DAB" w:rsidP="00933EC6">
      <w:pPr>
        <w:rPr>
          <w:bCs/>
          <w:color w:val="000000"/>
          <w:sz w:val="24"/>
          <w:szCs w:val="24"/>
          <w:shd w:val="clear" w:color="auto" w:fill="FFFFFF"/>
        </w:rPr>
      </w:pPr>
    </w:p>
    <w:p w14:paraId="2580D87B" w14:textId="77777777" w:rsidR="002C1957" w:rsidRPr="00933EC6" w:rsidRDefault="002C1957" w:rsidP="00933EC6">
      <w:pPr>
        <w:rPr>
          <w:bCs/>
          <w:color w:val="000000"/>
          <w:sz w:val="24"/>
          <w:szCs w:val="24"/>
          <w:shd w:val="clear" w:color="auto" w:fill="FFFFFF"/>
        </w:rPr>
      </w:pPr>
      <w:r>
        <w:rPr>
          <w:bCs/>
          <w:color w:val="000000"/>
          <w:sz w:val="24"/>
          <w:szCs w:val="24"/>
          <w:shd w:val="clear" w:color="auto" w:fill="FFFFFF"/>
        </w:rPr>
        <w:t xml:space="preserve">Presentation, </w:t>
      </w:r>
      <w:r w:rsidRPr="00933EC6">
        <w:rPr>
          <w:bCs/>
          <w:color w:val="000000"/>
          <w:sz w:val="24"/>
          <w:szCs w:val="24"/>
          <w:shd w:val="clear" w:color="auto" w:fill="FFFFFF"/>
        </w:rPr>
        <w:t>“African Americans from MIT/Harvard: Samuel L. Myers, Jr., William A. Darity, Jr., Ronald Mincy, Ronald F. Ferguson, Darius Mans, David H. Swinton, Gary S. Anderson</w:t>
      </w:r>
      <w:r w:rsidR="00933EC6">
        <w:rPr>
          <w:bCs/>
          <w:color w:val="000000"/>
          <w:sz w:val="24"/>
          <w:szCs w:val="24"/>
          <w:shd w:val="clear" w:color="auto" w:fill="FFFFFF"/>
        </w:rPr>
        <w:t xml:space="preserve">,” </w:t>
      </w:r>
      <w:r w:rsidR="00933EC6" w:rsidRPr="00933EC6">
        <w:rPr>
          <w:bCs/>
          <w:color w:val="000000"/>
          <w:sz w:val="24"/>
          <w:szCs w:val="24"/>
          <w:shd w:val="clear" w:color="auto" w:fill="FFFFFF"/>
        </w:rPr>
        <w:t>History of African Americans in the Economics Profession: Post-Civil Rights and the Political Economy of Black Power</w:t>
      </w:r>
      <w:r w:rsidR="00933EC6">
        <w:rPr>
          <w:bCs/>
          <w:color w:val="000000"/>
          <w:sz w:val="24"/>
          <w:szCs w:val="24"/>
          <w:shd w:val="clear" w:color="auto" w:fill="FFFFFF"/>
        </w:rPr>
        <w:t>, 2021 ASSA Virtual Annual Meetings.</w:t>
      </w:r>
    </w:p>
    <w:p w14:paraId="5AFDBB34" w14:textId="77777777" w:rsidR="002C1957" w:rsidRDefault="002C1957" w:rsidP="00171459">
      <w:pPr>
        <w:textAlignment w:val="baseline"/>
        <w:rPr>
          <w:bCs/>
          <w:color w:val="000000"/>
          <w:sz w:val="24"/>
          <w:szCs w:val="24"/>
          <w:shd w:val="clear" w:color="auto" w:fill="FFFFFF"/>
        </w:rPr>
      </w:pPr>
    </w:p>
    <w:p w14:paraId="53038F88" w14:textId="77777777" w:rsidR="0057208F" w:rsidRPr="0057208F" w:rsidRDefault="002C1957" w:rsidP="0057208F">
      <w:pPr>
        <w:autoSpaceDE w:val="0"/>
        <w:autoSpaceDN w:val="0"/>
        <w:adjustRightInd w:val="0"/>
        <w:rPr>
          <w:color w:val="000000" w:themeColor="text1"/>
          <w:sz w:val="24"/>
          <w:szCs w:val="24"/>
        </w:rPr>
      </w:pPr>
      <w:r w:rsidRPr="0057208F">
        <w:rPr>
          <w:bCs/>
          <w:color w:val="000000" w:themeColor="text1"/>
          <w:sz w:val="24"/>
          <w:szCs w:val="24"/>
          <w:shd w:val="clear" w:color="auto" w:fill="FFFFFF"/>
        </w:rPr>
        <w:t>Discussant</w:t>
      </w:r>
      <w:r w:rsidR="0057208F" w:rsidRPr="0057208F">
        <w:rPr>
          <w:bCs/>
          <w:color w:val="000000" w:themeColor="text1"/>
          <w:sz w:val="24"/>
          <w:szCs w:val="24"/>
          <w:shd w:val="clear" w:color="auto" w:fill="FFFFFF"/>
        </w:rPr>
        <w:t xml:space="preserve">, Noah Wexler, “Testing for police racial profiling using data on pre-stop race visibility: evidence from Minneapolis,” </w:t>
      </w:r>
      <w:r w:rsidR="0057208F" w:rsidRPr="0057208F">
        <w:rPr>
          <w:color w:val="000000" w:themeColor="text1"/>
          <w:sz w:val="24"/>
          <w:szCs w:val="24"/>
        </w:rPr>
        <w:t>Empirical Research on Discrimination in Criminal Justice and Policing</w:t>
      </w:r>
      <w:r w:rsidR="0057208F">
        <w:rPr>
          <w:color w:val="000000" w:themeColor="text1"/>
          <w:sz w:val="24"/>
          <w:szCs w:val="24"/>
        </w:rPr>
        <w:t>, APPAM 42</w:t>
      </w:r>
      <w:r w:rsidR="0057208F" w:rsidRPr="0057208F">
        <w:rPr>
          <w:color w:val="000000" w:themeColor="text1"/>
          <w:sz w:val="24"/>
          <w:szCs w:val="24"/>
          <w:vertAlign w:val="superscript"/>
        </w:rPr>
        <w:t>nd</w:t>
      </w:r>
      <w:r w:rsidR="0057208F">
        <w:rPr>
          <w:color w:val="000000" w:themeColor="text1"/>
          <w:sz w:val="24"/>
          <w:szCs w:val="24"/>
        </w:rPr>
        <w:t xml:space="preserve"> Annual Fall Conference, November 11 – 13, 2020</w:t>
      </w:r>
    </w:p>
    <w:p w14:paraId="4AA645D9" w14:textId="77777777" w:rsidR="0057208F" w:rsidRDefault="0057208F" w:rsidP="0057208F">
      <w:pPr>
        <w:autoSpaceDE w:val="0"/>
        <w:autoSpaceDN w:val="0"/>
        <w:adjustRightInd w:val="0"/>
        <w:rPr>
          <w:color w:val="000000" w:themeColor="text1"/>
          <w:sz w:val="24"/>
          <w:szCs w:val="24"/>
        </w:rPr>
      </w:pPr>
    </w:p>
    <w:p w14:paraId="67D26FD2" w14:textId="77777777" w:rsidR="0057208F" w:rsidRPr="0057208F" w:rsidRDefault="0057208F" w:rsidP="0057208F">
      <w:pPr>
        <w:autoSpaceDE w:val="0"/>
        <w:autoSpaceDN w:val="0"/>
        <w:adjustRightInd w:val="0"/>
        <w:rPr>
          <w:color w:val="000000" w:themeColor="text1"/>
          <w:sz w:val="24"/>
          <w:szCs w:val="24"/>
        </w:rPr>
      </w:pPr>
      <w:r>
        <w:rPr>
          <w:color w:val="000000" w:themeColor="text1"/>
          <w:sz w:val="24"/>
          <w:szCs w:val="24"/>
        </w:rPr>
        <w:t xml:space="preserve">Discussant, </w:t>
      </w:r>
      <w:proofErr w:type="spellStart"/>
      <w:r w:rsidRPr="0057208F">
        <w:rPr>
          <w:color w:val="000000" w:themeColor="text1"/>
          <w:sz w:val="24"/>
          <w:szCs w:val="24"/>
        </w:rPr>
        <w:t>Robynn</w:t>
      </w:r>
      <w:proofErr w:type="spellEnd"/>
      <w:r w:rsidRPr="0057208F">
        <w:rPr>
          <w:color w:val="000000" w:themeColor="text1"/>
          <w:sz w:val="24"/>
          <w:szCs w:val="24"/>
        </w:rPr>
        <w:t xml:space="preserve"> Cox, </w:t>
      </w:r>
      <w:proofErr w:type="spellStart"/>
      <w:r w:rsidRPr="0057208F">
        <w:rPr>
          <w:color w:val="000000" w:themeColor="text1"/>
          <w:sz w:val="24"/>
          <w:szCs w:val="24"/>
        </w:rPr>
        <w:t>Jamein</w:t>
      </w:r>
      <w:proofErr w:type="spellEnd"/>
      <w:r w:rsidRPr="0057208F">
        <w:rPr>
          <w:color w:val="000000" w:themeColor="text1"/>
          <w:sz w:val="24"/>
          <w:szCs w:val="24"/>
        </w:rPr>
        <w:t xml:space="preserve"> Cunningham, and Alberto Ortega, “The Impact of Affirmative Action Litigation</w:t>
      </w:r>
      <w:r>
        <w:rPr>
          <w:color w:val="000000" w:themeColor="text1"/>
          <w:sz w:val="24"/>
          <w:szCs w:val="24"/>
        </w:rPr>
        <w:t xml:space="preserve"> </w:t>
      </w:r>
      <w:r w:rsidRPr="0057208F">
        <w:rPr>
          <w:color w:val="000000" w:themeColor="text1"/>
          <w:sz w:val="24"/>
          <w:szCs w:val="24"/>
        </w:rPr>
        <w:t>on Police Killings of Civilians</w:t>
      </w:r>
      <w:r w:rsidRPr="0057208F">
        <w:rPr>
          <w:bCs/>
          <w:color w:val="000000" w:themeColor="text1"/>
          <w:sz w:val="24"/>
          <w:szCs w:val="24"/>
          <w:shd w:val="clear" w:color="auto" w:fill="FFFFFF"/>
        </w:rPr>
        <w:t xml:space="preserve">,” </w:t>
      </w:r>
      <w:r w:rsidRPr="0057208F">
        <w:rPr>
          <w:color w:val="000000" w:themeColor="text1"/>
          <w:sz w:val="24"/>
          <w:szCs w:val="24"/>
        </w:rPr>
        <w:t>Empirical Research on Discrimination in Criminal Justice and Policing</w:t>
      </w:r>
      <w:r>
        <w:rPr>
          <w:color w:val="000000" w:themeColor="text1"/>
          <w:sz w:val="24"/>
          <w:szCs w:val="24"/>
        </w:rPr>
        <w:t>, APPAM 42</w:t>
      </w:r>
      <w:r w:rsidRPr="0057208F">
        <w:rPr>
          <w:color w:val="000000" w:themeColor="text1"/>
          <w:sz w:val="24"/>
          <w:szCs w:val="24"/>
          <w:vertAlign w:val="superscript"/>
        </w:rPr>
        <w:t>nd</w:t>
      </w:r>
      <w:r>
        <w:rPr>
          <w:color w:val="000000" w:themeColor="text1"/>
          <w:sz w:val="24"/>
          <w:szCs w:val="24"/>
        </w:rPr>
        <w:t xml:space="preserve"> Annual Fall Conference, November 11 – 13, 2020</w:t>
      </w:r>
    </w:p>
    <w:p w14:paraId="0F18AAE7" w14:textId="77777777" w:rsidR="0057208F" w:rsidRPr="0057208F" w:rsidRDefault="0057208F" w:rsidP="0057208F">
      <w:pPr>
        <w:textAlignment w:val="baseline"/>
        <w:rPr>
          <w:bCs/>
          <w:color w:val="000000"/>
          <w:szCs w:val="24"/>
          <w:shd w:val="clear" w:color="auto" w:fill="FFFFFF"/>
        </w:rPr>
      </w:pPr>
      <w:r w:rsidRPr="0057208F">
        <w:rPr>
          <w:rFonts w:ascii="TimesNewRomanPSMT" w:hAnsi="TimesNewRomanPSMT" w:cs="TimesNewRomanPSMT"/>
          <w:color w:val="FFFFFF"/>
          <w:sz w:val="24"/>
          <w:szCs w:val="24"/>
        </w:rPr>
        <w:t>Empirical</w:t>
      </w:r>
      <w:r>
        <w:rPr>
          <w:rFonts w:ascii="TimesNewRomanPSMT" w:hAnsi="TimesNewRomanPSMT" w:cs="TimesNewRomanPSMT"/>
          <w:color w:val="FFFFFF"/>
          <w:sz w:val="28"/>
          <w:szCs w:val="28"/>
        </w:rPr>
        <w:t xml:space="preserve"> Research on Discrimina</w:t>
      </w:r>
      <w:r w:rsidR="006C312F">
        <w:rPr>
          <w:rFonts w:ascii="TimesNewRomanPSMT" w:hAnsi="TimesNewRomanPSMT" w:cs="TimesNewRomanPSMT"/>
          <w:color w:val="FFFFFF"/>
          <w:sz w:val="28"/>
          <w:szCs w:val="28"/>
        </w:rPr>
        <w:t xml:space="preserve">tion in Criminal Justice and </w:t>
      </w:r>
      <w:proofErr w:type="spellStart"/>
      <w:r w:rsidR="006C312F">
        <w:rPr>
          <w:rFonts w:ascii="TimesNewRomanPSMT" w:hAnsi="TimesNewRomanPSMT" w:cs="TimesNewRomanPSMT"/>
          <w:color w:val="FFFFFF"/>
          <w:sz w:val="28"/>
          <w:szCs w:val="28"/>
        </w:rPr>
        <w:t>Po</w:t>
      </w:r>
      <w:r>
        <w:rPr>
          <w:rFonts w:ascii="TimesNewRomanPSMT" w:hAnsi="TimesNewRomanPSMT" w:cs="TimesNewRomanPSMT"/>
          <w:color w:val="FFFFFF"/>
          <w:sz w:val="28"/>
          <w:szCs w:val="28"/>
        </w:rPr>
        <w:t>icing</w:t>
      </w:r>
      <w:proofErr w:type="spellEnd"/>
    </w:p>
    <w:p w14:paraId="40610AB4" w14:textId="77777777" w:rsidR="00F25764" w:rsidRPr="0057208F" w:rsidRDefault="0057208F" w:rsidP="0057208F">
      <w:pPr>
        <w:autoSpaceDE w:val="0"/>
        <w:autoSpaceDN w:val="0"/>
        <w:adjustRightInd w:val="0"/>
        <w:rPr>
          <w:color w:val="000000" w:themeColor="text1"/>
          <w:sz w:val="24"/>
          <w:szCs w:val="24"/>
        </w:rPr>
      </w:pPr>
      <w:r>
        <w:rPr>
          <w:color w:val="000000" w:themeColor="text1"/>
          <w:sz w:val="24"/>
          <w:szCs w:val="24"/>
        </w:rPr>
        <w:t xml:space="preserve">Discussant, </w:t>
      </w:r>
      <w:r w:rsidR="00616925" w:rsidRPr="00616925">
        <w:rPr>
          <w:color w:val="000000"/>
          <w:sz w:val="24"/>
          <w:szCs w:val="24"/>
        </w:rPr>
        <w:t xml:space="preserve">Andrea M. </w:t>
      </w:r>
      <w:proofErr w:type="gramStart"/>
      <w:r w:rsidR="00616925" w:rsidRPr="00616925">
        <w:rPr>
          <w:color w:val="000000"/>
          <w:sz w:val="24"/>
          <w:szCs w:val="24"/>
        </w:rPr>
        <w:t>Headley</w:t>
      </w:r>
      <w:proofErr w:type="gramEnd"/>
      <w:r w:rsidR="00616925" w:rsidRPr="00616925">
        <w:rPr>
          <w:color w:val="000000"/>
          <w:sz w:val="24"/>
          <w:szCs w:val="24"/>
        </w:rPr>
        <w:t xml:space="preserve"> </w:t>
      </w:r>
      <w:r w:rsidR="00616925">
        <w:rPr>
          <w:color w:val="000000"/>
          <w:sz w:val="24"/>
          <w:szCs w:val="24"/>
        </w:rPr>
        <w:t xml:space="preserve">and </w:t>
      </w:r>
      <w:r w:rsidR="00616925" w:rsidRPr="00616925">
        <w:rPr>
          <w:color w:val="000000"/>
          <w:sz w:val="24"/>
          <w:szCs w:val="24"/>
        </w:rPr>
        <w:t>James E. Wright II</w:t>
      </w:r>
      <w:r w:rsidR="00616925">
        <w:rPr>
          <w:color w:val="000000"/>
          <w:sz w:val="24"/>
          <w:szCs w:val="24"/>
        </w:rPr>
        <w:t>, “</w:t>
      </w:r>
      <w:r w:rsidR="00616925" w:rsidRPr="00616925">
        <w:rPr>
          <w:bCs/>
          <w:color w:val="000000"/>
          <w:sz w:val="24"/>
          <w:szCs w:val="24"/>
        </w:rPr>
        <w:t>Is Representation Enough? Racial Disparities</w:t>
      </w:r>
      <w:r w:rsidR="00616925">
        <w:rPr>
          <w:bCs/>
          <w:color w:val="000000"/>
          <w:sz w:val="24"/>
          <w:szCs w:val="24"/>
        </w:rPr>
        <w:t xml:space="preserve"> in Levels of Force and Arrests </w:t>
      </w:r>
      <w:r w:rsidR="00616925" w:rsidRPr="00616925">
        <w:rPr>
          <w:bCs/>
          <w:color w:val="000000"/>
          <w:sz w:val="24"/>
          <w:szCs w:val="24"/>
        </w:rPr>
        <w:t>by Police</w:t>
      </w:r>
      <w:r w:rsidR="00616925">
        <w:rPr>
          <w:bCs/>
          <w:color w:val="000000"/>
          <w:sz w:val="24"/>
          <w:szCs w:val="24"/>
        </w:rPr>
        <w:t>,”</w:t>
      </w:r>
      <w:r w:rsidRPr="0057208F">
        <w:rPr>
          <w:bCs/>
          <w:color w:val="000000" w:themeColor="text1"/>
          <w:sz w:val="24"/>
          <w:szCs w:val="24"/>
          <w:shd w:val="clear" w:color="auto" w:fill="FFFFFF"/>
        </w:rPr>
        <w:t xml:space="preserve"> </w:t>
      </w:r>
      <w:r w:rsidRPr="0057208F">
        <w:rPr>
          <w:color w:val="000000" w:themeColor="text1"/>
          <w:sz w:val="24"/>
          <w:szCs w:val="24"/>
        </w:rPr>
        <w:t>Empirical Research on Discrimination in Criminal Justice and Policing</w:t>
      </w:r>
      <w:r>
        <w:rPr>
          <w:color w:val="000000" w:themeColor="text1"/>
          <w:sz w:val="24"/>
          <w:szCs w:val="24"/>
        </w:rPr>
        <w:t>, APPAM 42</w:t>
      </w:r>
      <w:r w:rsidRPr="0057208F">
        <w:rPr>
          <w:color w:val="000000" w:themeColor="text1"/>
          <w:sz w:val="24"/>
          <w:szCs w:val="24"/>
          <w:vertAlign w:val="superscript"/>
        </w:rPr>
        <w:t>nd</w:t>
      </w:r>
      <w:r>
        <w:rPr>
          <w:color w:val="000000" w:themeColor="text1"/>
          <w:sz w:val="24"/>
          <w:szCs w:val="24"/>
        </w:rPr>
        <w:t xml:space="preserve"> Annual Fall Conference, November 11 – 13, 2020</w:t>
      </w:r>
    </w:p>
    <w:bookmarkEnd w:id="8"/>
    <w:p w14:paraId="65E46A5D" w14:textId="77777777" w:rsidR="00616925" w:rsidRPr="00A2310D" w:rsidRDefault="00616925" w:rsidP="00171459">
      <w:pPr>
        <w:textAlignment w:val="baseline"/>
        <w:rPr>
          <w:bCs/>
          <w:color w:val="000000"/>
          <w:sz w:val="24"/>
          <w:szCs w:val="24"/>
          <w:shd w:val="clear" w:color="auto" w:fill="FFFFFF"/>
        </w:rPr>
      </w:pPr>
    </w:p>
    <w:p w14:paraId="06D15CDD" w14:textId="77777777" w:rsidR="00A2310D" w:rsidRPr="00A2310D" w:rsidRDefault="00A2310D" w:rsidP="00A2310D">
      <w:pPr>
        <w:rPr>
          <w:sz w:val="24"/>
          <w:szCs w:val="24"/>
        </w:rPr>
      </w:pPr>
      <w:r w:rsidRPr="00A2310D">
        <w:rPr>
          <w:sz w:val="24"/>
          <w:szCs w:val="24"/>
        </w:rPr>
        <w:t xml:space="preserve">Presentation, “Blacks for Trump: Who Are the African Americans Who Supported the President and Why Did these African Americans Vote for Him?” How Racist Ideology Shapes Economic Outcomes, ASSA Meetings 2019. Atlanta, GA. </w:t>
      </w:r>
    </w:p>
    <w:p w14:paraId="28E42D0E" w14:textId="77777777" w:rsidR="00A2310D" w:rsidRPr="00A2310D" w:rsidRDefault="00A2310D" w:rsidP="00F25764">
      <w:pPr>
        <w:rPr>
          <w:sz w:val="24"/>
          <w:szCs w:val="24"/>
        </w:rPr>
      </w:pPr>
    </w:p>
    <w:p w14:paraId="54A1305A" w14:textId="77777777" w:rsidR="00F25764" w:rsidRPr="00505F57" w:rsidRDefault="00F25764" w:rsidP="00F25764">
      <w:pPr>
        <w:rPr>
          <w:sz w:val="24"/>
          <w:szCs w:val="24"/>
        </w:rPr>
      </w:pPr>
      <w:r w:rsidRPr="00505F57">
        <w:rPr>
          <w:sz w:val="24"/>
          <w:szCs w:val="24"/>
        </w:rPr>
        <w:t xml:space="preserve">Discussant, “Labor Markets, Discrimination and the Academy,” ASSA Meetings 2019. Atlanta, GA. </w:t>
      </w:r>
    </w:p>
    <w:p w14:paraId="46C8C45C" w14:textId="77777777" w:rsidR="00F25764" w:rsidRDefault="00F25764" w:rsidP="00171459">
      <w:pPr>
        <w:textAlignment w:val="baseline"/>
        <w:rPr>
          <w:bCs/>
          <w:color w:val="000000"/>
          <w:sz w:val="24"/>
          <w:szCs w:val="24"/>
          <w:shd w:val="clear" w:color="auto" w:fill="FFFFFF"/>
        </w:rPr>
      </w:pPr>
    </w:p>
    <w:p w14:paraId="1F21EB32" w14:textId="77777777" w:rsidR="00FE3611" w:rsidRPr="00FE3611" w:rsidRDefault="00FE3611" w:rsidP="00FE3611">
      <w:pPr>
        <w:rPr>
          <w:sz w:val="24"/>
          <w:szCs w:val="24"/>
        </w:rPr>
      </w:pPr>
      <w:r w:rsidRPr="00FE3611">
        <w:rPr>
          <w:sz w:val="24"/>
          <w:szCs w:val="24"/>
        </w:rPr>
        <w:t xml:space="preserve">Discussant, “Social Determinants of Health and Wealth,” ASSA Meetings 2019. Atlanta, GA. </w:t>
      </w:r>
    </w:p>
    <w:p w14:paraId="7348949C" w14:textId="77777777" w:rsidR="00FE3611" w:rsidRDefault="00FE3611" w:rsidP="00171459">
      <w:pPr>
        <w:textAlignment w:val="baseline"/>
        <w:rPr>
          <w:bCs/>
          <w:color w:val="000000"/>
          <w:sz w:val="24"/>
          <w:szCs w:val="24"/>
          <w:shd w:val="clear" w:color="auto" w:fill="FFFFFF"/>
        </w:rPr>
      </w:pPr>
    </w:p>
    <w:p w14:paraId="427A0E65" w14:textId="77777777" w:rsidR="00171459" w:rsidRPr="00171459" w:rsidRDefault="00171459" w:rsidP="00171459">
      <w:pPr>
        <w:textAlignment w:val="baseline"/>
        <w:rPr>
          <w:color w:val="000000" w:themeColor="text1"/>
          <w:sz w:val="24"/>
          <w:szCs w:val="24"/>
        </w:rPr>
      </w:pPr>
      <w:r>
        <w:rPr>
          <w:bCs/>
          <w:color w:val="000000"/>
          <w:sz w:val="24"/>
          <w:szCs w:val="24"/>
          <w:shd w:val="clear" w:color="auto" w:fill="FFFFFF"/>
        </w:rPr>
        <w:t xml:space="preserve">Presentation, </w:t>
      </w:r>
      <w:r>
        <w:rPr>
          <w:color w:val="000000" w:themeColor="text1"/>
          <w:sz w:val="24"/>
          <w:szCs w:val="24"/>
        </w:rPr>
        <w:t>“</w:t>
      </w:r>
      <w:r w:rsidRPr="00E71BB7">
        <w:rPr>
          <w:color w:val="000000" w:themeColor="text1"/>
          <w:sz w:val="24"/>
          <w:szCs w:val="24"/>
          <w:bdr w:val="none" w:sz="0" w:space="0" w:color="auto" w:frame="1"/>
        </w:rPr>
        <w:t>Right to Work: Is Race Endogenous?</w:t>
      </w:r>
      <w:r>
        <w:rPr>
          <w:color w:val="000000" w:themeColor="text1"/>
          <w:sz w:val="24"/>
          <w:szCs w:val="24"/>
          <w:bdr w:val="none" w:sz="0" w:space="0" w:color="auto" w:frame="1"/>
        </w:rPr>
        <w:t>”  ASSA Meetings 2018, Philadelphia.</w:t>
      </w:r>
    </w:p>
    <w:p w14:paraId="5F871DEB" w14:textId="77777777" w:rsidR="00A2310D" w:rsidRDefault="00A2310D" w:rsidP="00EE747F">
      <w:pPr>
        <w:pStyle w:val="Heading1"/>
        <w:shd w:val="clear" w:color="auto" w:fill="FFFFFF"/>
        <w:ind w:right="150"/>
        <w:jc w:val="left"/>
        <w:rPr>
          <w:b w:val="0"/>
          <w:bCs/>
          <w:color w:val="000000" w:themeColor="text1"/>
          <w:szCs w:val="24"/>
          <w:shd w:val="clear" w:color="auto" w:fill="FFFFFF"/>
        </w:rPr>
      </w:pPr>
    </w:p>
    <w:p w14:paraId="5D93A96B" w14:textId="77777777" w:rsidR="004C472C" w:rsidRPr="004C472C" w:rsidRDefault="004C472C" w:rsidP="00EE747F">
      <w:pPr>
        <w:pStyle w:val="Heading1"/>
        <w:shd w:val="clear" w:color="auto" w:fill="FFFFFF"/>
        <w:ind w:right="150"/>
        <w:jc w:val="left"/>
        <w:rPr>
          <w:b w:val="0"/>
          <w:color w:val="000000" w:themeColor="text1"/>
          <w:szCs w:val="24"/>
        </w:rPr>
      </w:pPr>
      <w:r w:rsidRPr="00EE747F">
        <w:rPr>
          <w:b w:val="0"/>
          <w:bCs/>
          <w:color w:val="000000" w:themeColor="text1"/>
          <w:szCs w:val="24"/>
          <w:shd w:val="clear" w:color="auto" w:fill="FFFFFF"/>
        </w:rPr>
        <w:t>Presentation, “</w:t>
      </w:r>
      <w:r w:rsidRPr="00EE747F">
        <w:rPr>
          <w:b w:val="0"/>
          <w:color w:val="000000" w:themeColor="text1"/>
          <w:szCs w:val="24"/>
        </w:rPr>
        <w:t xml:space="preserve">Notes on the economics of structural racism: a synopsis of the stratification literature on racism, racial identity, and the labor market,” </w:t>
      </w:r>
      <w:r w:rsidRPr="004C472C">
        <w:rPr>
          <w:b w:val="0"/>
          <w:color w:val="000000" w:themeColor="text1"/>
          <w:szCs w:val="24"/>
        </w:rPr>
        <w:t>Many Futures of Work Conference: Possibilities and Perils</w:t>
      </w:r>
      <w:r w:rsidRPr="00EE747F">
        <w:rPr>
          <w:b w:val="0"/>
          <w:color w:val="000000" w:themeColor="text1"/>
          <w:szCs w:val="24"/>
        </w:rPr>
        <w:t>,</w:t>
      </w:r>
      <w:r w:rsidR="00EE747F" w:rsidRPr="00EE747F">
        <w:rPr>
          <w:b w:val="0"/>
          <w:color w:val="000000" w:themeColor="text1"/>
        </w:rPr>
        <w:t xml:space="preserve"> </w:t>
      </w:r>
      <w:r w:rsidR="00EE747F">
        <w:rPr>
          <w:b w:val="0"/>
          <w:color w:val="000000" w:themeColor="text1"/>
        </w:rPr>
        <w:t xml:space="preserve">Institute for Work &amp; The Economy, </w:t>
      </w:r>
      <w:r w:rsidR="00EE747F" w:rsidRPr="00EE747F">
        <w:rPr>
          <w:b w:val="0"/>
          <w:color w:val="000000" w:themeColor="text1"/>
        </w:rPr>
        <w:t>Northwestern Memorial Medical Center</w:t>
      </w:r>
      <w:r w:rsidR="00EE747F">
        <w:rPr>
          <w:b w:val="0"/>
          <w:color w:val="000000" w:themeColor="text1"/>
        </w:rPr>
        <w:t xml:space="preserve">, </w:t>
      </w:r>
      <w:r w:rsidR="00EE747F" w:rsidRPr="00EE747F">
        <w:rPr>
          <w:b w:val="0"/>
          <w:color w:val="000000" w:themeColor="text1"/>
        </w:rPr>
        <w:t>Chicago, IL</w:t>
      </w:r>
      <w:r w:rsidR="00EE747F">
        <w:rPr>
          <w:b w:val="0"/>
          <w:color w:val="000000" w:themeColor="text1"/>
        </w:rPr>
        <w:t>.</w:t>
      </w:r>
      <w:r w:rsidRPr="00EE747F">
        <w:rPr>
          <w:b w:val="0"/>
          <w:color w:val="000000" w:themeColor="text1"/>
          <w:szCs w:val="24"/>
        </w:rPr>
        <w:t xml:space="preserve"> October 5-6, 2017.</w:t>
      </w:r>
      <w:r w:rsidRPr="00EE747F">
        <w:rPr>
          <w:b w:val="0"/>
          <w:color w:val="000000" w:themeColor="text1"/>
        </w:rPr>
        <w:t xml:space="preserve"> </w:t>
      </w:r>
    </w:p>
    <w:p w14:paraId="04D7610A" w14:textId="77777777" w:rsidR="004C472C" w:rsidRPr="004C472C" w:rsidRDefault="004C472C" w:rsidP="0089480B">
      <w:pPr>
        <w:rPr>
          <w:bCs/>
          <w:color w:val="000000"/>
          <w:sz w:val="24"/>
          <w:szCs w:val="24"/>
          <w:shd w:val="clear" w:color="auto" w:fill="FFFFFF"/>
        </w:rPr>
      </w:pPr>
    </w:p>
    <w:p w14:paraId="55B27713" w14:textId="77777777" w:rsidR="00977AA5" w:rsidRPr="007A105C" w:rsidRDefault="00977AA5" w:rsidP="0089480B">
      <w:pPr>
        <w:rPr>
          <w:color w:val="000000" w:themeColor="text1"/>
          <w:sz w:val="24"/>
          <w:szCs w:val="24"/>
        </w:rPr>
      </w:pPr>
      <w:r>
        <w:rPr>
          <w:bCs/>
          <w:color w:val="000000"/>
          <w:sz w:val="24"/>
          <w:szCs w:val="24"/>
          <w:shd w:val="clear" w:color="auto" w:fill="FFFFFF"/>
        </w:rPr>
        <w:t>Presentation, “</w:t>
      </w:r>
      <w:r w:rsidRPr="00977AA5">
        <w:rPr>
          <w:bCs/>
          <w:color w:val="000000"/>
          <w:sz w:val="24"/>
          <w:szCs w:val="24"/>
          <w:shd w:val="clear" w:color="auto" w:fill="FFFFFF"/>
        </w:rPr>
        <w:t xml:space="preserve">Not Black-Alone: Obama and Racial Self-Identification among African </w:t>
      </w:r>
      <w:r w:rsidRPr="007A105C">
        <w:rPr>
          <w:bCs/>
          <w:color w:val="000000" w:themeColor="text1"/>
          <w:sz w:val="24"/>
          <w:szCs w:val="24"/>
          <w:shd w:val="clear" w:color="auto" w:fill="FFFFFF"/>
        </w:rPr>
        <w:t xml:space="preserve">Americans,” </w:t>
      </w:r>
      <w:r w:rsidR="007A105C" w:rsidRPr="007A105C">
        <w:rPr>
          <w:rStyle w:val="Strong"/>
          <w:b w:val="0"/>
          <w:color w:val="000000" w:themeColor="text1"/>
          <w:sz w:val="24"/>
          <w:szCs w:val="24"/>
          <w:shd w:val="clear" w:color="auto" w:fill="FFFFFF"/>
        </w:rPr>
        <w:t>Racial/Ethnic Differences in Self-Identification and Income Inequality</w:t>
      </w:r>
      <w:r w:rsidR="007A105C" w:rsidRPr="007A105C">
        <w:rPr>
          <w:color w:val="000000" w:themeColor="text1"/>
          <w:sz w:val="24"/>
          <w:szCs w:val="24"/>
        </w:rPr>
        <w:t>, ASSA Meeting 2016, San Francisco</w:t>
      </w:r>
      <w:r w:rsidRPr="007A105C">
        <w:rPr>
          <w:color w:val="000000" w:themeColor="text1"/>
          <w:sz w:val="24"/>
          <w:szCs w:val="24"/>
        </w:rPr>
        <w:t>.</w:t>
      </w:r>
    </w:p>
    <w:p w14:paraId="3A8F07D1" w14:textId="77777777" w:rsidR="00977AA5" w:rsidRDefault="00977AA5" w:rsidP="0089480B">
      <w:pPr>
        <w:rPr>
          <w:color w:val="000000"/>
          <w:sz w:val="24"/>
          <w:szCs w:val="24"/>
        </w:rPr>
      </w:pPr>
    </w:p>
    <w:p w14:paraId="1C2BB6B1" w14:textId="77777777" w:rsidR="005501DC" w:rsidRPr="005501DC" w:rsidRDefault="00A452DF" w:rsidP="005501DC">
      <w:pPr>
        <w:shd w:val="clear" w:color="auto" w:fill="FFFFFF"/>
        <w:spacing w:line="296" w:lineRule="atLeast"/>
        <w:rPr>
          <w:color w:val="000000" w:themeColor="text1"/>
          <w:sz w:val="24"/>
          <w:szCs w:val="24"/>
        </w:rPr>
      </w:pPr>
      <w:r>
        <w:rPr>
          <w:bCs/>
          <w:color w:val="000000" w:themeColor="text1"/>
          <w:sz w:val="24"/>
          <w:szCs w:val="24"/>
        </w:rPr>
        <w:t>Discussant, “</w:t>
      </w:r>
      <w:r w:rsidR="005501DC" w:rsidRPr="005501DC">
        <w:rPr>
          <w:bCs/>
          <w:color w:val="000000" w:themeColor="text1"/>
          <w:sz w:val="24"/>
          <w:szCs w:val="24"/>
        </w:rPr>
        <w:t>Racial Disparities and the Criminal Justice System: What Have We Learned?</w:t>
      </w:r>
      <w:r>
        <w:rPr>
          <w:bCs/>
          <w:color w:val="000000" w:themeColor="text1"/>
          <w:sz w:val="24"/>
          <w:szCs w:val="24"/>
        </w:rPr>
        <w:t>”</w:t>
      </w:r>
    </w:p>
    <w:p w14:paraId="540C6F01" w14:textId="77777777" w:rsidR="005501DC" w:rsidRPr="005501DC" w:rsidRDefault="00A452DF" w:rsidP="00A452DF">
      <w:pPr>
        <w:shd w:val="clear" w:color="auto" w:fill="FFFFFF"/>
        <w:spacing w:line="296" w:lineRule="atLeast"/>
        <w:rPr>
          <w:color w:val="000000" w:themeColor="text1"/>
          <w:sz w:val="24"/>
          <w:szCs w:val="24"/>
        </w:rPr>
      </w:pPr>
      <w:r>
        <w:rPr>
          <w:color w:val="000000" w:themeColor="text1"/>
          <w:sz w:val="24"/>
          <w:szCs w:val="24"/>
        </w:rPr>
        <w:t>Samuel Myers</w:t>
      </w:r>
      <w:r w:rsidR="005501DC" w:rsidRPr="005501DC">
        <w:rPr>
          <w:color w:val="000000" w:themeColor="text1"/>
          <w:sz w:val="24"/>
          <w:szCs w:val="24"/>
        </w:rPr>
        <w:t xml:space="preserve"> (University of Minnesota), ASSA Meeting 2016, San Francisco.</w:t>
      </w:r>
    </w:p>
    <w:p w14:paraId="7C0B56DF" w14:textId="77777777" w:rsidR="005501DC" w:rsidRPr="005501DC" w:rsidRDefault="005501DC" w:rsidP="005501DC">
      <w:pPr>
        <w:shd w:val="clear" w:color="auto" w:fill="FFFFFF"/>
        <w:spacing w:line="296" w:lineRule="atLeast"/>
        <w:rPr>
          <w:color w:val="000000" w:themeColor="text1"/>
          <w:sz w:val="24"/>
          <w:szCs w:val="24"/>
        </w:rPr>
      </w:pPr>
    </w:p>
    <w:p w14:paraId="5A109D39" w14:textId="77777777" w:rsidR="005501DC" w:rsidRPr="005501DC" w:rsidRDefault="00A452DF" w:rsidP="00A452DF">
      <w:pPr>
        <w:shd w:val="clear" w:color="auto" w:fill="FFFFFF"/>
        <w:rPr>
          <w:color w:val="000000" w:themeColor="text1"/>
          <w:sz w:val="24"/>
          <w:szCs w:val="24"/>
        </w:rPr>
      </w:pPr>
      <w:r>
        <w:rPr>
          <w:bCs/>
          <w:color w:val="000000" w:themeColor="text1"/>
          <w:sz w:val="24"/>
          <w:szCs w:val="24"/>
        </w:rPr>
        <w:t>Discussant, “</w:t>
      </w:r>
      <w:r w:rsidR="005501DC" w:rsidRPr="005501DC">
        <w:rPr>
          <w:bCs/>
          <w:color w:val="000000" w:themeColor="text1"/>
          <w:sz w:val="24"/>
          <w:szCs w:val="24"/>
        </w:rPr>
        <w:t xml:space="preserve">Civil Rights Legislation and Legalized Exclusion: Mass Incarceration and the Masking of Inequality </w:t>
      </w:r>
      <w:r w:rsidR="005501DC" w:rsidRPr="005501DC">
        <w:rPr>
          <w:rStyle w:val="Strong"/>
          <w:b w:val="0"/>
          <w:color w:val="000000" w:themeColor="text1"/>
          <w:sz w:val="24"/>
          <w:szCs w:val="24"/>
        </w:rPr>
        <w:t>Mass Incarceration of Afr</w:t>
      </w:r>
      <w:r>
        <w:rPr>
          <w:rStyle w:val="Strong"/>
          <w:b w:val="0"/>
          <w:color w:val="000000" w:themeColor="text1"/>
          <w:sz w:val="24"/>
          <w:szCs w:val="24"/>
        </w:rPr>
        <w:t xml:space="preserve">ican Americans and Its Economic </w:t>
      </w:r>
      <w:r w:rsidR="005501DC" w:rsidRPr="005501DC">
        <w:rPr>
          <w:rStyle w:val="Strong"/>
          <w:b w:val="0"/>
          <w:color w:val="000000" w:themeColor="text1"/>
          <w:sz w:val="24"/>
          <w:szCs w:val="24"/>
        </w:rPr>
        <w:t>Consequences</w:t>
      </w:r>
      <w:r>
        <w:rPr>
          <w:color w:val="000000" w:themeColor="text1"/>
          <w:sz w:val="24"/>
          <w:szCs w:val="24"/>
        </w:rPr>
        <w:t xml:space="preserve">,” </w:t>
      </w:r>
      <w:r>
        <w:rPr>
          <w:color w:val="000000"/>
          <w:sz w:val="24"/>
          <w:szCs w:val="24"/>
        </w:rPr>
        <w:t>Becky Pettit</w:t>
      </w:r>
      <w:r w:rsidR="005501DC" w:rsidRPr="005501DC">
        <w:rPr>
          <w:color w:val="000000"/>
          <w:sz w:val="24"/>
          <w:szCs w:val="24"/>
        </w:rPr>
        <w:t xml:space="preserve"> (University of Texas-Austin)</w:t>
      </w:r>
      <w:r w:rsidR="005501DC" w:rsidRPr="005501DC">
        <w:rPr>
          <w:color w:val="000000" w:themeColor="text1"/>
          <w:sz w:val="24"/>
          <w:szCs w:val="24"/>
        </w:rPr>
        <w:t>, ASSA Meeting 2016, San Francisco.</w:t>
      </w:r>
    </w:p>
    <w:p w14:paraId="4A6C896B" w14:textId="77777777" w:rsidR="005501DC" w:rsidRPr="005501DC" w:rsidRDefault="005501DC" w:rsidP="0089480B">
      <w:pPr>
        <w:rPr>
          <w:color w:val="000000"/>
          <w:sz w:val="24"/>
          <w:szCs w:val="24"/>
        </w:rPr>
      </w:pPr>
    </w:p>
    <w:p w14:paraId="40E0B56C" w14:textId="77777777" w:rsidR="004F7335" w:rsidRPr="0089480B" w:rsidRDefault="007E4442" w:rsidP="0089480B">
      <w:pPr>
        <w:rPr>
          <w:sz w:val="24"/>
          <w:szCs w:val="24"/>
        </w:rPr>
      </w:pPr>
      <w:r>
        <w:rPr>
          <w:color w:val="000000"/>
          <w:sz w:val="24"/>
          <w:szCs w:val="24"/>
        </w:rPr>
        <w:t xml:space="preserve">Organizer and </w:t>
      </w:r>
      <w:r w:rsidR="0089480B">
        <w:rPr>
          <w:color w:val="000000"/>
          <w:sz w:val="24"/>
          <w:szCs w:val="24"/>
        </w:rPr>
        <w:t>Present</w:t>
      </w:r>
      <w:r w:rsidR="0089480B" w:rsidRPr="0089480B">
        <w:rPr>
          <w:color w:val="000000" w:themeColor="text1"/>
          <w:sz w:val="24"/>
          <w:szCs w:val="24"/>
        </w:rPr>
        <w:t xml:space="preserve">ation, “Not black-alone: </w:t>
      </w:r>
      <w:r w:rsidR="0089480B" w:rsidRPr="0089480B">
        <w:rPr>
          <w:sz w:val="24"/>
          <w:szCs w:val="24"/>
        </w:rPr>
        <w:t>the 2008 presidential election and racial self-identification among African Americans</w:t>
      </w:r>
      <w:r w:rsidR="0089480B" w:rsidRPr="0089480B">
        <w:rPr>
          <w:color w:val="000000" w:themeColor="text1"/>
          <w:sz w:val="24"/>
          <w:szCs w:val="24"/>
        </w:rPr>
        <w:t xml:space="preserve">,” </w:t>
      </w:r>
      <w:r>
        <w:rPr>
          <w:color w:val="000000" w:themeColor="text1"/>
          <w:sz w:val="24"/>
          <w:szCs w:val="24"/>
        </w:rPr>
        <w:t xml:space="preserve">Panel: </w:t>
      </w:r>
      <w:r w:rsidRPr="007E4442">
        <w:rPr>
          <w:color w:val="000000" w:themeColor="text1"/>
          <w:sz w:val="24"/>
          <w:szCs w:val="24"/>
        </w:rPr>
        <w:t xml:space="preserve">Can we talk: sociology, </w:t>
      </w:r>
      <w:r>
        <w:rPr>
          <w:color w:val="000000" w:themeColor="text1"/>
          <w:sz w:val="24"/>
          <w:szCs w:val="24"/>
        </w:rPr>
        <w:t xml:space="preserve">economics, and racial identity. </w:t>
      </w:r>
      <w:r w:rsidR="0089480B" w:rsidRPr="0089480B">
        <w:rPr>
          <w:color w:val="000000" w:themeColor="text1"/>
          <w:sz w:val="24"/>
          <w:szCs w:val="24"/>
        </w:rPr>
        <w:t xml:space="preserve">45th Annual Conference: Race and Inequality in the Obama Era and Beyond, </w:t>
      </w:r>
      <w:r w:rsidR="0089480B">
        <w:rPr>
          <w:color w:val="000000"/>
          <w:sz w:val="24"/>
          <w:szCs w:val="24"/>
        </w:rPr>
        <w:t>Association of Black Sociologists, Chicago, Illinois, August 2015</w:t>
      </w:r>
      <w:r w:rsidR="004F7335" w:rsidRPr="000836AF">
        <w:rPr>
          <w:rFonts w:ascii="Verdana" w:hAnsi="Verdana"/>
          <w:vanish/>
          <w:color w:val="000000"/>
          <w:sz w:val="15"/>
          <w:szCs w:val="15"/>
        </w:rPr>
        <w:t>Marcus Alexis, in his Ph.D. dissertation and in later published work, conducted pioneering work in the area of black-white differences in consumption behavior and thereby influenced our understanding of black household behavior and significantly impacted the field of marketing. This paper recapitulates his findings and reviews some contemporary work on black-white differences in consumption and the implications for asset accumulation and the racial wealth gap, poverty measurement, consumer marketing, and other contemporary issues.</w:t>
      </w:r>
    </w:p>
    <w:p w14:paraId="079CCB20" w14:textId="77777777" w:rsidR="004F7335" w:rsidRPr="000836AF" w:rsidRDefault="004F7335" w:rsidP="004F7335">
      <w:pPr>
        <w:shd w:val="clear" w:color="auto" w:fill="FFFFFF"/>
        <w:rPr>
          <w:rFonts w:ascii="Verdana" w:hAnsi="Verdana"/>
          <w:color w:val="000000"/>
          <w:sz w:val="21"/>
          <w:szCs w:val="21"/>
        </w:rPr>
      </w:pPr>
    </w:p>
    <w:p w14:paraId="25294AC4" w14:textId="77777777" w:rsidR="007A4A2B" w:rsidRPr="007A4A2B" w:rsidRDefault="007A4A2B" w:rsidP="007A4A2B">
      <w:pPr>
        <w:shd w:val="clear" w:color="auto" w:fill="FFFFFF"/>
        <w:rPr>
          <w:color w:val="000000"/>
          <w:sz w:val="24"/>
          <w:szCs w:val="24"/>
        </w:rPr>
      </w:pPr>
      <w:r w:rsidRPr="007A4A2B">
        <w:rPr>
          <w:color w:val="000000"/>
          <w:sz w:val="24"/>
          <w:szCs w:val="24"/>
        </w:rPr>
        <w:t>Discussant, “</w:t>
      </w:r>
      <w:r w:rsidRPr="007A4A2B">
        <w:rPr>
          <w:bCs/>
          <w:color w:val="000000"/>
          <w:sz w:val="24"/>
          <w:szCs w:val="24"/>
        </w:rPr>
        <w:t>Inter-Generational Study of Educational Achievement in the Poor Urban Areas in Sub-Saharan Africa: Evidence from the Nairobi Informal Settlements,”</w:t>
      </w:r>
      <w:r>
        <w:rPr>
          <w:bCs/>
          <w:color w:val="000000"/>
          <w:sz w:val="24"/>
          <w:szCs w:val="24"/>
        </w:rPr>
        <w:t xml:space="preserve"> </w:t>
      </w:r>
      <w:proofErr w:type="spellStart"/>
      <w:r>
        <w:rPr>
          <w:bCs/>
          <w:color w:val="000000"/>
          <w:sz w:val="24"/>
          <w:szCs w:val="24"/>
        </w:rPr>
        <w:t>Maharouf</w:t>
      </w:r>
      <w:proofErr w:type="spellEnd"/>
      <w:r>
        <w:rPr>
          <w:bCs/>
          <w:color w:val="000000"/>
          <w:sz w:val="24"/>
          <w:szCs w:val="24"/>
        </w:rPr>
        <w:t xml:space="preserve"> </w:t>
      </w:r>
      <w:proofErr w:type="spellStart"/>
      <w:r>
        <w:rPr>
          <w:bCs/>
          <w:color w:val="000000"/>
          <w:sz w:val="24"/>
          <w:szCs w:val="24"/>
        </w:rPr>
        <w:t>Oyolola</w:t>
      </w:r>
      <w:proofErr w:type="spellEnd"/>
      <w:r>
        <w:rPr>
          <w:bCs/>
          <w:color w:val="000000"/>
          <w:sz w:val="24"/>
          <w:szCs w:val="24"/>
        </w:rPr>
        <w:t xml:space="preserve"> </w:t>
      </w:r>
      <w:r w:rsidRPr="007A4A2B">
        <w:rPr>
          <w:iCs/>
          <w:color w:val="000000"/>
          <w:sz w:val="24"/>
          <w:szCs w:val="24"/>
        </w:rPr>
        <w:t>(African Population &amp; Health Research Center)</w:t>
      </w:r>
      <w:r>
        <w:rPr>
          <w:iCs/>
          <w:color w:val="000000"/>
          <w:sz w:val="24"/>
          <w:szCs w:val="24"/>
        </w:rPr>
        <w:t xml:space="preserve">, </w:t>
      </w:r>
      <w:r w:rsidRPr="007A4A2B">
        <w:rPr>
          <w:bCs/>
          <w:color w:val="000000" w:themeColor="text1"/>
          <w:sz w:val="24"/>
          <w:szCs w:val="24"/>
        </w:rPr>
        <w:t xml:space="preserve">Migration and Urbanization in </w:t>
      </w:r>
      <w:proofErr w:type="gramStart"/>
      <w:r w:rsidRPr="007A4A2B">
        <w:rPr>
          <w:bCs/>
          <w:color w:val="000000" w:themeColor="text1"/>
          <w:sz w:val="24"/>
          <w:szCs w:val="24"/>
        </w:rPr>
        <w:t>Africa</w:t>
      </w:r>
      <w:r w:rsidRPr="007A4A2B">
        <w:rPr>
          <w:color w:val="000000" w:themeColor="text1"/>
          <w:sz w:val="24"/>
          <w:szCs w:val="24"/>
        </w:rPr>
        <w:t> </w:t>
      </w:r>
      <w:r>
        <w:rPr>
          <w:iCs/>
          <w:color w:val="000000"/>
          <w:sz w:val="24"/>
          <w:szCs w:val="24"/>
        </w:rPr>
        <w:t>,</w:t>
      </w:r>
      <w:proofErr w:type="gramEnd"/>
      <w:r>
        <w:rPr>
          <w:iCs/>
          <w:color w:val="000000"/>
          <w:sz w:val="24"/>
          <w:szCs w:val="24"/>
        </w:rPr>
        <w:t xml:space="preserve"> ASSA Meeting 2015, Boston</w:t>
      </w:r>
    </w:p>
    <w:p w14:paraId="3C260743" w14:textId="77777777" w:rsidR="007A4A2B" w:rsidRPr="007A4A2B" w:rsidRDefault="007A4A2B" w:rsidP="007A4A2B">
      <w:pPr>
        <w:rPr>
          <w:color w:val="9A272D"/>
          <w:sz w:val="24"/>
          <w:szCs w:val="24"/>
          <w:u w:val="single"/>
        </w:rPr>
      </w:pPr>
    </w:p>
    <w:p w14:paraId="19F168D0" w14:textId="77777777" w:rsidR="007A4A2B" w:rsidRPr="007A4A2B" w:rsidRDefault="007A4A2B" w:rsidP="007A4A2B">
      <w:pPr>
        <w:spacing w:line="296" w:lineRule="atLeast"/>
        <w:rPr>
          <w:color w:val="000000"/>
          <w:sz w:val="24"/>
          <w:szCs w:val="24"/>
        </w:rPr>
      </w:pPr>
      <w:r w:rsidRPr="007A4A2B">
        <w:rPr>
          <w:color w:val="000000"/>
          <w:sz w:val="24"/>
          <w:szCs w:val="24"/>
        </w:rPr>
        <w:t>Discussant, “</w:t>
      </w:r>
      <w:r w:rsidRPr="007A4A2B">
        <w:rPr>
          <w:bCs/>
          <w:color w:val="000000"/>
          <w:sz w:val="24"/>
          <w:szCs w:val="24"/>
        </w:rPr>
        <w:t>A History of the Measurement of Discrimination in Economics,”</w:t>
      </w:r>
      <w:r>
        <w:rPr>
          <w:bCs/>
          <w:color w:val="000000"/>
          <w:sz w:val="24"/>
          <w:szCs w:val="24"/>
        </w:rPr>
        <w:t xml:space="preserve"> William A. Darity </w:t>
      </w:r>
      <w:r>
        <w:rPr>
          <w:iCs/>
          <w:color w:val="000000"/>
          <w:sz w:val="24"/>
          <w:szCs w:val="24"/>
        </w:rPr>
        <w:t>(Duke University</w:t>
      </w:r>
      <w:r w:rsidRPr="007A4A2B">
        <w:rPr>
          <w:iCs/>
          <w:color w:val="000000"/>
          <w:sz w:val="24"/>
          <w:szCs w:val="24"/>
        </w:rPr>
        <w:t>)</w:t>
      </w:r>
      <w:r>
        <w:rPr>
          <w:iCs/>
          <w:color w:val="000000"/>
          <w:sz w:val="24"/>
          <w:szCs w:val="24"/>
        </w:rPr>
        <w:t>, History of Discrimination in Economics, ASSA Meeting 2015, Boston</w:t>
      </w:r>
    </w:p>
    <w:p w14:paraId="5D4EB460" w14:textId="77777777" w:rsidR="007A4A2B" w:rsidRPr="007A4A2B" w:rsidRDefault="007A4A2B" w:rsidP="007A4A2B">
      <w:pPr>
        <w:spacing w:line="296" w:lineRule="atLeast"/>
        <w:rPr>
          <w:color w:val="000000"/>
          <w:sz w:val="24"/>
          <w:szCs w:val="24"/>
        </w:rPr>
      </w:pPr>
    </w:p>
    <w:p w14:paraId="2F6AA549" w14:textId="77777777" w:rsidR="007A4A2B" w:rsidRPr="007A4A2B" w:rsidRDefault="007A4A2B" w:rsidP="007A4A2B">
      <w:pPr>
        <w:spacing w:line="296" w:lineRule="atLeast"/>
        <w:rPr>
          <w:color w:val="000000"/>
          <w:sz w:val="24"/>
          <w:szCs w:val="24"/>
        </w:rPr>
      </w:pPr>
      <w:r w:rsidRPr="007A4A2B">
        <w:rPr>
          <w:color w:val="000000"/>
          <w:sz w:val="24"/>
          <w:szCs w:val="24"/>
        </w:rPr>
        <w:t>Discussant, “</w:t>
      </w:r>
      <w:r w:rsidRPr="007A4A2B">
        <w:rPr>
          <w:bCs/>
          <w:color w:val="000000"/>
          <w:sz w:val="24"/>
          <w:szCs w:val="24"/>
        </w:rPr>
        <w:t>From National Characters to Statistical Discrimination,”</w:t>
      </w:r>
      <w:r>
        <w:rPr>
          <w:bCs/>
          <w:color w:val="000000"/>
          <w:sz w:val="24"/>
          <w:szCs w:val="24"/>
        </w:rPr>
        <w:t xml:space="preserve"> Sandra J. Peart </w:t>
      </w:r>
      <w:r w:rsidRPr="001724E2">
        <w:rPr>
          <w:iCs/>
          <w:color w:val="000000"/>
          <w:sz w:val="24"/>
          <w:szCs w:val="24"/>
        </w:rPr>
        <w:t>(University of Richmond) an</w:t>
      </w:r>
      <w:r w:rsidR="001724E2">
        <w:rPr>
          <w:iCs/>
          <w:color w:val="000000"/>
          <w:sz w:val="24"/>
          <w:szCs w:val="24"/>
        </w:rPr>
        <w:t>d David M. Levy</w:t>
      </w:r>
      <w:r w:rsidRPr="007A4A2B">
        <w:rPr>
          <w:caps/>
          <w:color w:val="000000"/>
          <w:sz w:val="24"/>
          <w:szCs w:val="24"/>
        </w:rPr>
        <w:t xml:space="preserve"> </w:t>
      </w:r>
      <w:r w:rsidRPr="001724E2">
        <w:rPr>
          <w:iCs/>
          <w:color w:val="000000"/>
          <w:sz w:val="24"/>
          <w:szCs w:val="24"/>
        </w:rPr>
        <w:t>(George Mason University)</w:t>
      </w:r>
      <w:r>
        <w:rPr>
          <w:iCs/>
          <w:color w:val="000000"/>
          <w:sz w:val="24"/>
          <w:szCs w:val="24"/>
        </w:rPr>
        <w:t>, History of Discrimination in Economics, ASSA Meeting 2015, Boston</w:t>
      </w:r>
    </w:p>
    <w:p w14:paraId="2953B644" w14:textId="77777777" w:rsidR="007A4A2B" w:rsidRPr="007A4A2B" w:rsidRDefault="007A4A2B" w:rsidP="007A4A2B">
      <w:pPr>
        <w:rPr>
          <w:color w:val="000000"/>
          <w:sz w:val="24"/>
          <w:szCs w:val="24"/>
        </w:rPr>
      </w:pPr>
    </w:p>
    <w:p w14:paraId="0B8412E4" w14:textId="77777777" w:rsidR="004F7335" w:rsidRPr="0052782A" w:rsidRDefault="004F7335" w:rsidP="004F7335">
      <w:pPr>
        <w:shd w:val="clear" w:color="auto" w:fill="FFFFFF"/>
        <w:rPr>
          <w:color w:val="000000"/>
          <w:sz w:val="24"/>
          <w:szCs w:val="24"/>
        </w:rPr>
      </w:pPr>
      <w:r w:rsidRPr="0052782A">
        <w:rPr>
          <w:color w:val="000000"/>
          <w:sz w:val="24"/>
          <w:szCs w:val="24"/>
        </w:rPr>
        <w:t xml:space="preserve">Discussant, “Race, Social Distance and the World Cup,” Fernando A. Lozano (Pomona College), </w:t>
      </w:r>
      <w:r w:rsidRPr="0052782A">
        <w:rPr>
          <w:bCs/>
          <w:color w:val="000000"/>
          <w:sz w:val="24"/>
          <w:szCs w:val="24"/>
        </w:rPr>
        <w:t>The Economics of Race and Sports</w:t>
      </w:r>
      <w:r w:rsidRPr="0052782A">
        <w:rPr>
          <w:color w:val="000000"/>
          <w:sz w:val="24"/>
          <w:szCs w:val="24"/>
        </w:rPr>
        <w:t>, ASSA Meeting 2014, Philadelphia.</w:t>
      </w:r>
    </w:p>
    <w:p w14:paraId="64D5738B" w14:textId="77777777" w:rsidR="004F7335" w:rsidRPr="0052782A" w:rsidRDefault="004F7335" w:rsidP="004F7335">
      <w:pPr>
        <w:shd w:val="clear" w:color="auto" w:fill="FFFFFF"/>
        <w:rPr>
          <w:color w:val="000000"/>
          <w:sz w:val="24"/>
          <w:szCs w:val="24"/>
        </w:rPr>
      </w:pPr>
    </w:p>
    <w:p w14:paraId="6BBE769B" w14:textId="77777777" w:rsidR="004F7335" w:rsidRPr="0052782A" w:rsidRDefault="004F7335" w:rsidP="004F7335">
      <w:pPr>
        <w:shd w:val="clear" w:color="auto" w:fill="FFFFFF"/>
        <w:rPr>
          <w:vanish/>
          <w:color w:val="000000"/>
          <w:sz w:val="24"/>
          <w:szCs w:val="24"/>
        </w:rPr>
      </w:pPr>
      <w:r w:rsidRPr="0052782A">
        <w:rPr>
          <w:vanish/>
          <w:color w:val="000000"/>
          <w:sz w:val="24"/>
          <w:szCs w:val="24"/>
        </w:rPr>
        <w:t>The FIFA Soccer World Cup is played every four years and gathers thirty-two teams from around the world in its final phase. In this paper we exploit the random variation that arises due to the referee assignment rules during World Cup games to test whether referees tend to discriminate against players from different race, country or regions. Using data from the 2002 and 2006 World Cup the results suggest persistent differences in the number of fouls called and number yellow cards showed against teams from a different soccer region, yet this result is symmetrical. That is, for example, a referee from South America is more likely to call a foul or yellow card on an African player, and referee from Africa is more likely to call afoul or yellow card on a South American player.</w:t>
      </w:r>
    </w:p>
    <w:p w14:paraId="04D913B8" w14:textId="77777777" w:rsidR="004F7335" w:rsidRPr="0052782A" w:rsidRDefault="004F7335" w:rsidP="004F7335">
      <w:pPr>
        <w:shd w:val="clear" w:color="auto" w:fill="FFFFFF"/>
        <w:rPr>
          <w:vanish/>
          <w:color w:val="000000"/>
          <w:sz w:val="24"/>
          <w:szCs w:val="24"/>
        </w:rPr>
      </w:pPr>
      <w:r w:rsidRPr="0052782A">
        <w:rPr>
          <w:color w:val="000000"/>
          <w:sz w:val="24"/>
          <w:szCs w:val="24"/>
        </w:rPr>
        <w:t>Discussant, “</w:t>
      </w:r>
      <w:r w:rsidRPr="0052782A">
        <w:rPr>
          <w:vanish/>
          <w:color w:val="000000"/>
          <w:sz w:val="24"/>
          <w:szCs w:val="24"/>
        </w:rPr>
        <w:t>As the participation of women in professional sports has increased, so has the number of studies on gender-wage and gender-performance gaps in sports. In 2007, Wimbledon ended its practice of unequal pay between men and women for championship prize money. This study contributes to the literature on gender-wage and gender-performance gaps by using a detailed data set to analyze championship prize money and performance at Wimbledon. We are particularly interested in the performance of Venus and Serena Williams, who have won 10 of the last 13 championships and have played in 11 of the 13 championships.</w:t>
      </w:r>
    </w:p>
    <w:p w14:paraId="16D6339E" w14:textId="77777777" w:rsidR="004F7335" w:rsidRPr="0052782A" w:rsidRDefault="004F7335" w:rsidP="004F7335">
      <w:pPr>
        <w:shd w:val="clear" w:color="auto" w:fill="FFFFFF"/>
        <w:rPr>
          <w:color w:val="000000"/>
          <w:sz w:val="24"/>
          <w:szCs w:val="24"/>
        </w:rPr>
      </w:pPr>
      <w:r w:rsidRPr="0052782A">
        <w:rPr>
          <w:color w:val="000000"/>
          <w:sz w:val="24"/>
          <w:szCs w:val="24"/>
        </w:rPr>
        <w:t>Do White NBA Players Suff</w:t>
      </w:r>
      <w:r w:rsidR="0052782A" w:rsidRPr="0052782A">
        <w:rPr>
          <w:color w:val="000000"/>
          <w:sz w:val="24"/>
          <w:szCs w:val="24"/>
        </w:rPr>
        <w:t>er from Reverse Discrimination?”</w:t>
      </w:r>
    </w:p>
    <w:p w14:paraId="3286E999" w14:textId="77777777" w:rsidR="0052782A" w:rsidRPr="0052782A" w:rsidRDefault="004F7335" w:rsidP="0052782A">
      <w:pPr>
        <w:shd w:val="clear" w:color="auto" w:fill="FFFFFF"/>
        <w:rPr>
          <w:color w:val="000000"/>
          <w:sz w:val="24"/>
          <w:szCs w:val="24"/>
        </w:rPr>
      </w:pPr>
      <w:r w:rsidRPr="0052782A">
        <w:rPr>
          <w:color w:val="000000"/>
          <w:sz w:val="24"/>
          <w:szCs w:val="24"/>
        </w:rPr>
        <w:t>Gbenga</w:t>
      </w:r>
      <w:r w:rsidR="0052782A" w:rsidRPr="0052782A">
        <w:rPr>
          <w:color w:val="000000"/>
          <w:sz w:val="24"/>
          <w:szCs w:val="24"/>
        </w:rPr>
        <w:t xml:space="preserve"> </w:t>
      </w:r>
      <w:proofErr w:type="spellStart"/>
      <w:r w:rsidR="0052782A" w:rsidRPr="0052782A">
        <w:rPr>
          <w:color w:val="000000"/>
          <w:sz w:val="24"/>
          <w:szCs w:val="24"/>
        </w:rPr>
        <w:t>Ajilore</w:t>
      </w:r>
      <w:proofErr w:type="spellEnd"/>
      <w:r w:rsidR="0052782A" w:rsidRPr="0052782A">
        <w:rPr>
          <w:color w:val="000000"/>
          <w:sz w:val="24"/>
          <w:szCs w:val="24"/>
        </w:rPr>
        <w:t xml:space="preserve"> (University of Toledo), </w:t>
      </w:r>
      <w:r w:rsidR="0052782A" w:rsidRPr="0052782A">
        <w:rPr>
          <w:bCs/>
          <w:color w:val="000000"/>
          <w:sz w:val="24"/>
          <w:szCs w:val="24"/>
        </w:rPr>
        <w:t>The Economics of Race and Sports</w:t>
      </w:r>
      <w:r w:rsidR="0052782A" w:rsidRPr="0052782A">
        <w:rPr>
          <w:color w:val="000000"/>
          <w:sz w:val="24"/>
          <w:szCs w:val="24"/>
        </w:rPr>
        <w:t>, ASSA Meeting 2014, Philadelphia.</w:t>
      </w:r>
    </w:p>
    <w:p w14:paraId="7CBC6B12" w14:textId="77777777" w:rsidR="004F7335" w:rsidRPr="0052782A" w:rsidRDefault="004F7335" w:rsidP="004F7335">
      <w:pPr>
        <w:shd w:val="clear" w:color="auto" w:fill="FFFFFF"/>
        <w:rPr>
          <w:color w:val="000000"/>
          <w:sz w:val="24"/>
          <w:szCs w:val="24"/>
        </w:rPr>
      </w:pPr>
    </w:p>
    <w:p w14:paraId="63647F3B" w14:textId="77777777" w:rsidR="004F7335" w:rsidRPr="0052782A" w:rsidRDefault="004F7335" w:rsidP="004F7335">
      <w:pPr>
        <w:shd w:val="clear" w:color="auto" w:fill="FFFFFF"/>
        <w:rPr>
          <w:vanish/>
          <w:color w:val="000000"/>
          <w:sz w:val="24"/>
          <w:szCs w:val="24"/>
        </w:rPr>
      </w:pPr>
      <w:r w:rsidRPr="0052782A">
        <w:rPr>
          <w:vanish/>
          <w:color w:val="000000"/>
          <w:sz w:val="24"/>
          <w:szCs w:val="24"/>
        </w:rPr>
        <w:t>The National Basketball Association (NBA) has been fertile ground for the study of discrimination due to demographic and cultural shifts in not only the teams but also the fan populace. The early research found evidence of black-white wage differentials and customer discrimination (Kahn and Sherer, 1988). However, this effect has gone away as customers have become more accustomed to African-Americans in the NBA. Recent research has now shown that the pendulum has swung in the other direction and find the existence of reverse discrimination (Groothuis and Hill, 2013; Yang and Lin, 2010). In this paper, I test whether there exists reverse discrimination with White athletes in the NBA. Following Altonji and Pierret (2001), I use a statistical discrimination with employer learning framework to estimate the model. Unlike previous work, I incorporate advanced basketball metrics like Player Efficiency Rating (PER) and Win Shares to measure player productivity.</w:t>
      </w:r>
    </w:p>
    <w:p w14:paraId="2171F7A4" w14:textId="77777777" w:rsidR="004F7335" w:rsidRPr="0052782A" w:rsidRDefault="004F7335" w:rsidP="004F7335">
      <w:pPr>
        <w:shd w:val="clear" w:color="auto" w:fill="FFFFFF"/>
        <w:rPr>
          <w:vanish/>
          <w:color w:val="000000"/>
          <w:sz w:val="24"/>
          <w:szCs w:val="24"/>
        </w:rPr>
      </w:pPr>
      <w:r w:rsidRPr="0052782A">
        <w:rPr>
          <w:color w:val="000000"/>
          <w:sz w:val="24"/>
          <w:szCs w:val="24"/>
        </w:rPr>
        <w:t>Presentation, “</w:t>
      </w:r>
      <w:r w:rsidRPr="0052782A">
        <w:rPr>
          <w:vanish/>
          <w:color w:val="000000"/>
          <w:sz w:val="24"/>
          <w:szCs w:val="24"/>
        </w:rPr>
        <w:t>Regulatory reform enacted in the latter quarter of the 20th century facilitated a significant change in the economics of the transportation industry. Several prominent economists were instrumental in the construction and implementation of policy that promoted greater market influence on the determination of rates and entry on trucking, rail and airline transport services. Notable among these economists is Marcus Alexis. His unique attributes as a legal scholar, research economist and political analyst are evident in his stewardship of the Interstate Commerce Commission (ICC), the oldest regulatory agency in the US, during the implementation of deregulation in trucking, rail and air transport service. This article highlights the writings and teachings of Marcus Alexis on the political and economic movement toward regulatory change in transportation services. Analysis of the current state of the transportation industry and the current focus of economic regulation is also presented with the purpose of examining the accuracy of Alexis's prediction on the effect of regulatory reform on the economics of this industry and its labor market.</w:t>
      </w:r>
    </w:p>
    <w:p w14:paraId="2C361610" w14:textId="77777777" w:rsidR="004F7335" w:rsidRPr="0052782A" w:rsidRDefault="004F7335" w:rsidP="004F7335">
      <w:pPr>
        <w:shd w:val="clear" w:color="auto" w:fill="FFFFFF"/>
        <w:rPr>
          <w:color w:val="000000"/>
          <w:sz w:val="24"/>
          <w:szCs w:val="24"/>
        </w:rPr>
      </w:pPr>
      <w:r w:rsidRPr="0052782A">
        <w:rPr>
          <w:color w:val="000000"/>
          <w:sz w:val="24"/>
          <w:szCs w:val="24"/>
        </w:rPr>
        <w:t xml:space="preserve">Immigration and African American Joblessness: Critically Appraising the Empirical Evidence,” </w:t>
      </w:r>
      <w:r w:rsidRPr="0052782A">
        <w:rPr>
          <w:bCs/>
          <w:color w:val="000000"/>
          <w:sz w:val="24"/>
          <w:szCs w:val="24"/>
        </w:rPr>
        <w:t>Bridging the Academy and Public Policy: A Session in Honor of Marcus Alexis</w:t>
      </w:r>
      <w:r w:rsidRPr="0052782A">
        <w:rPr>
          <w:color w:val="000000"/>
          <w:sz w:val="24"/>
          <w:szCs w:val="24"/>
        </w:rPr>
        <w:t xml:space="preserve">, ASSA Meeting 2014, Philadelphia. </w:t>
      </w:r>
    </w:p>
    <w:p w14:paraId="31F9223B" w14:textId="77777777" w:rsidR="00DE144B" w:rsidRPr="0052782A" w:rsidRDefault="00DE144B" w:rsidP="00A9372D">
      <w:pPr>
        <w:rPr>
          <w:color w:val="000000"/>
          <w:sz w:val="24"/>
          <w:szCs w:val="24"/>
        </w:rPr>
      </w:pPr>
    </w:p>
    <w:p w14:paraId="3DA2F0AC" w14:textId="77777777" w:rsidR="00033AF9" w:rsidRPr="004F7335" w:rsidRDefault="00033AF9" w:rsidP="00033AF9">
      <w:pPr>
        <w:rPr>
          <w:color w:val="000000" w:themeColor="text1"/>
          <w:sz w:val="24"/>
          <w:szCs w:val="24"/>
        </w:rPr>
      </w:pPr>
      <w:r w:rsidRPr="004F7335">
        <w:rPr>
          <w:color w:val="000000" w:themeColor="text1"/>
          <w:sz w:val="24"/>
          <w:szCs w:val="24"/>
        </w:rPr>
        <w:lastRenderedPageBreak/>
        <w:t>Presentation, “AEA Mentoring Program,” APPAM Policy Council conference on “Diversity, Access, &amp; Public Policy.” April 6, 2013. Washington, DC.</w:t>
      </w:r>
    </w:p>
    <w:p w14:paraId="2EF7DC03" w14:textId="77777777" w:rsidR="00033AF9" w:rsidRPr="004F7335" w:rsidRDefault="00033AF9" w:rsidP="00AC202A">
      <w:pPr>
        <w:rPr>
          <w:color w:val="000000" w:themeColor="text1"/>
          <w:sz w:val="24"/>
          <w:szCs w:val="24"/>
        </w:rPr>
      </w:pPr>
    </w:p>
    <w:p w14:paraId="75C03DA5" w14:textId="77777777" w:rsidR="00A63F6D" w:rsidRPr="004F7335" w:rsidRDefault="00A63F6D" w:rsidP="00AC202A">
      <w:pPr>
        <w:rPr>
          <w:color w:val="000000" w:themeColor="text1"/>
          <w:sz w:val="24"/>
          <w:szCs w:val="24"/>
        </w:rPr>
      </w:pPr>
      <w:r w:rsidRPr="004F7335">
        <w:rPr>
          <w:color w:val="000000" w:themeColor="text1"/>
          <w:sz w:val="24"/>
          <w:szCs w:val="24"/>
        </w:rPr>
        <w:t>Presentation, “</w:t>
      </w:r>
      <w:r w:rsidRPr="004F7335">
        <w:rPr>
          <w:rStyle w:val="Strong"/>
          <w:b w:val="0"/>
          <w:color w:val="000000" w:themeColor="text1"/>
          <w:sz w:val="24"/>
          <w:szCs w:val="24"/>
        </w:rPr>
        <w:t>A Legacy of Marcus Alexis: Institutions that Increase the Status of Minority Groups in the Economics Profession,”</w:t>
      </w:r>
      <w:r w:rsidRPr="004F7335">
        <w:rPr>
          <w:color w:val="000000" w:themeColor="text1"/>
          <w:sz w:val="24"/>
          <w:szCs w:val="24"/>
        </w:rPr>
        <w:t xml:space="preserve"> </w:t>
      </w:r>
      <w:r w:rsidR="00B178D7" w:rsidRPr="004F7335">
        <w:rPr>
          <w:bCs/>
          <w:color w:val="000000" w:themeColor="text1"/>
          <w:sz w:val="23"/>
        </w:rPr>
        <w:t>ASSA Meetings 2013</w:t>
      </w:r>
      <w:r w:rsidRPr="004F7335">
        <w:rPr>
          <w:bCs/>
          <w:color w:val="000000" w:themeColor="text1"/>
          <w:sz w:val="23"/>
        </w:rPr>
        <w:t>, San Diego.</w:t>
      </w:r>
    </w:p>
    <w:p w14:paraId="6B09EBFC" w14:textId="77777777" w:rsidR="00A63F6D" w:rsidRPr="004F7335" w:rsidRDefault="00A63F6D" w:rsidP="00AC202A">
      <w:pPr>
        <w:rPr>
          <w:color w:val="000000" w:themeColor="text1"/>
          <w:sz w:val="24"/>
          <w:szCs w:val="24"/>
        </w:rPr>
      </w:pPr>
    </w:p>
    <w:p w14:paraId="76AF04ED" w14:textId="77777777" w:rsidR="00A63F6D" w:rsidRPr="004F7335" w:rsidRDefault="00A63F6D" w:rsidP="00A63F6D">
      <w:pPr>
        <w:rPr>
          <w:color w:val="000000" w:themeColor="text1"/>
          <w:sz w:val="24"/>
          <w:szCs w:val="24"/>
        </w:rPr>
      </w:pPr>
      <w:r w:rsidRPr="004F7335">
        <w:rPr>
          <w:color w:val="000000" w:themeColor="text1"/>
          <w:sz w:val="24"/>
          <w:szCs w:val="24"/>
        </w:rPr>
        <w:t>Presentation, “</w:t>
      </w:r>
      <w:r w:rsidRPr="004F7335">
        <w:rPr>
          <w:rStyle w:val="Strong"/>
          <w:b w:val="0"/>
          <w:color w:val="000000" w:themeColor="text1"/>
          <w:sz w:val="24"/>
          <w:szCs w:val="24"/>
        </w:rPr>
        <w:t xml:space="preserve">What is Stratification </w:t>
      </w:r>
      <w:proofErr w:type="gramStart"/>
      <w:r w:rsidRPr="004F7335">
        <w:rPr>
          <w:rStyle w:val="Strong"/>
          <w:b w:val="0"/>
          <w:color w:val="000000" w:themeColor="text1"/>
          <w:sz w:val="24"/>
          <w:szCs w:val="24"/>
        </w:rPr>
        <w:t>Economics?,</w:t>
      </w:r>
      <w:proofErr w:type="gramEnd"/>
      <w:r w:rsidRPr="004F7335">
        <w:rPr>
          <w:rStyle w:val="Strong"/>
          <w:b w:val="0"/>
          <w:color w:val="000000" w:themeColor="text1"/>
          <w:sz w:val="24"/>
          <w:szCs w:val="24"/>
        </w:rPr>
        <w:t>”</w:t>
      </w:r>
      <w:r w:rsidRPr="004F7335">
        <w:rPr>
          <w:color w:val="000000" w:themeColor="text1"/>
          <w:sz w:val="24"/>
          <w:szCs w:val="24"/>
        </w:rPr>
        <w:t xml:space="preserve"> </w:t>
      </w:r>
      <w:r w:rsidR="00B178D7" w:rsidRPr="004F7335">
        <w:rPr>
          <w:bCs/>
          <w:color w:val="000000" w:themeColor="text1"/>
          <w:sz w:val="23"/>
        </w:rPr>
        <w:t>ASSA Meetings 2013</w:t>
      </w:r>
      <w:r w:rsidRPr="004F7335">
        <w:rPr>
          <w:bCs/>
          <w:color w:val="000000" w:themeColor="text1"/>
          <w:sz w:val="23"/>
        </w:rPr>
        <w:t>, San Diego.</w:t>
      </w:r>
    </w:p>
    <w:p w14:paraId="335CE4F8" w14:textId="77777777" w:rsidR="00A63F6D" w:rsidRPr="004F7335" w:rsidRDefault="00A63F6D" w:rsidP="00AC202A">
      <w:pPr>
        <w:rPr>
          <w:color w:val="000000" w:themeColor="text1"/>
          <w:sz w:val="24"/>
          <w:szCs w:val="24"/>
        </w:rPr>
      </w:pPr>
    </w:p>
    <w:p w14:paraId="0DC8D517" w14:textId="77777777" w:rsidR="00AC202A" w:rsidRPr="003076F3" w:rsidRDefault="001554F4" w:rsidP="00AC202A">
      <w:pPr>
        <w:rPr>
          <w:color w:val="000000"/>
          <w:sz w:val="24"/>
          <w:szCs w:val="24"/>
        </w:rPr>
      </w:pPr>
      <w:r w:rsidRPr="003076F3">
        <w:rPr>
          <w:color w:val="000000"/>
          <w:sz w:val="24"/>
          <w:szCs w:val="24"/>
        </w:rPr>
        <w:t xml:space="preserve">Discussant, </w:t>
      </w:r>
      <w:r w:rsidR="003076F3" w:rsidRPr="003076F3">
        <w:rPr>
          <w:rStyle w:val="Strong"/>
          <w:b w:val="0"/>
          <w:sz w:val="24"/>
          <w:szCs w:val="24"/>
        </w:rPr>
        <w:t>“Skin Shade Stratification and the Psychological Cost of Unemployment</w:t>
      </w:r>
      <w:r w:rsidR="003076F3">
        <w:rPr>
          <w:rStyle w:val="Strong"/>
          <w:b w:val="0"/>
          <w:sz w:val="24"/>
          <w:szCs w:val="24"/>
        </w:rPr>
        <w:t>,</w:t>
      </w:r>
      <w:r w:rsidR="003076F3" w:rsidRPr="003076F3">
        <w:rPr>
          <w:rStyle w:val="Strong"/>
          <w:b w:val="0"/>
          <w:sz w:val="24"/>
          <w:szCs w:val="24"/>
        </w:rPr>
        <w:t>”</w:t>
      </w:r>
      <w:r w:rsidR="003076F3" w:rsidRPr="003076F3">
        <w:rPr>
          <w:sz w:val="24"/>
          <w:szCs w:val="24"/>
        </w:rPr>
        <w:br/>
      </w:r>
      <w:r w:rsidR="003076F3">
        <w:rPr>
          <w:sz w:val="24"/>
          <w:szCs w:val="24"/>
        </w:rPr>
        <w:t>(</w:t>
      </w:r>
      <w:r w:rsidR="003076F3" w:rsidRPr="003076F3">
        <w:rPr>
          <w:sz w:val="24"/>
          <w:szCs w:val="24"/>
        </w:rPr>
        <w:t xml:space="preserve">Timothy </w:t>
      </w:r>
      <w:proofErr w:type="spellStart"/>
      <w:r w:rsidR="003076F3" w:rsidRPr="003076F3">
        <w:rPr>
          <w:sz w:val="24"/>
          <w:szCs w:val="24"/>
        </w:rPr>
        <w:t>Diette</w:t>
      </w:r>
      <w:proofErr w:type="spellEnd"/>
      <w:r w:rsidR="003076F3" w:rsidRPr="003076F3">
        <w:rPr>
          <w:sz w:val="24"/>
          <w:szCs w:val="24"/>
        </w:rPr>
        <w:t xml:space="preserve">, </w:t>
      </w:r>
      <w:proofErr w:type="gramStart"/>
      <w:r w:rsidR="003076F3" w:rsidRPr="003076F3">
        <w:rPr>
          <w:sz w:val="24"/>
          <w:szCs w:val="24"/>
        </w:rPr>
        <w:t>Washington</w:t>
      </w:r>
      <w:proofErr w:type="gramEnd"/>
      <w:r w:rsidR="003076F3" w:rsidRPr="003076F3">
        <w:rPr>
          <w:sz w:val="24"/>
          <w:szCs w:val="24"/>
        </w:rPr>
        <w:t xml:space="preserve"> and Lee University</w:t>
      </w:r>
      <w:r w:rsidR="003076F3">
        <w:rPr>
          <w:sz w:val="24"/>
          <w:szCs w:val="24"/>
        </w:rPr>
        <w:t>)</w:t>
      </w:r>
      <w:r w:rsidR="003076F3" w:rsidRPr="003076F3">
        <w:rPr>
          <w:sz w:val="24"/>
          <w:szCs w:val="24"/>
        </w:rPr>
        <w:t>.</w:t>
      </w:r>
      <w:r w:rsidR="003076F3" w:rsidRPr="003076F3">
        <w:rPr>
          <w:color w:val="000000"/>
          <w:sz w:val="24"/>
          <w:szCs w:val="24"/>
        </w:rPr>
        <w:t xml:space="preserve"> </w:t>
      </w:r>
      <w:r w:rsidR="00CF3431" w:rsidRPr="003076F3">
        <w:rPr>
          <w:color w:val="000000"/>
          <w:sz w:val="24"/>
          <w:szCs w:val="24"/>
        </w:rPr>
        <w:t xml:space="preserve">The </w:t>
      </w:r>
      <w:r w:rsidRPr="003076F3">
        <w:rPr>
          <w:color w:val="000000"/>
          <w:sz w:val="24"/>
          <w:szCs w:val="24"/>
        </w:rPr>
        <w:t xml:space="preserve">Second Wave </w:t>
      </w:r>
      <w:r w:rsidR="00CF3431" w:rsidRPr="003076F3">
        <w:rPr>
          <w:color w:val="000000"/>
          <w:sz w:val="24"/>
          <w:szCs w:val="24"/>
        </w:rPr>
        <w:t xml:space="preserve">– A Research </w:t>
      </w:r>
      <w:r w:rsidRPr="003076F3">
        <w:rPr>
          <w:color w:val="000000"/>
          <w:sz w:val="24"/>
          <w:szCs w:val="24"/>
        </w:rPr>
        <w:t xml:space="preserve">Conference, </w:t>
      </w:r>
      <w:r w:rsidR="00CF3431" w:rsidRPr="003076F3">
        <w:rPr>
          <w:color w:val="000000"/>
          <w:sz w:val="24"/>
          <w:szCs w:val="24"/>
        </w:rPr>
        <w:t xml:space="preserve">Department of Economics, </w:t>
      </w:r>
      <w:r w:rsidR="00AC202A" w:rsidRPr="003076F3">
        <w:rPr>
          <w:color w:val="000000"/>
          <w:sz w:val="24"/>
          <w:szCs w:val="24"/>
        </w:rPr>
        <w:t>Ohio State University</w:t>
      </w:r>
      <w:r w:rsidRPr="003076F3">
        <w:rPr>
          <w:color w:val="000000"/>
          <w:sz w:val="24"/>
          <w:szCs w:val="24"/>
        </w:rPr>
        <w:t>, July 1 – July3, 2012.</w:t>
      </w:r>
    </w:p>
    <w:p w14:paraId="6CA38268" w14:textId="77777777" w:rsidR="00AC202A" w:rsidRDefault="00AC202A" w:rsidP="00E96808">
      <w:pPr>
        <w:widowControl w:val="0"/>
        <w:outlineLvl w:val="0"/>
        <w:rPr>
          <w:color w:val="000000"/>
          <w:sz w:val="24"/>
          <w:szCs w:val="24"/>
        </w:rPr>
      </w:pPr>
    </w:p>
    <w:p w14:paraId="57CED2AE" w14:textId="77777777" w:rsidR="003076F3" w:rsidRPr="003076F3" w:rsidRDefault="003076F3" w:rsidP="003076F3">
      <w:pPr>
        <w:rPr>
          <w:color w:val="000000"/>
          <w:sz w:val="24"/>
          <w:szCs w:val="24"/>
        </w:rPr>
      </w:pPr>
      <w:r w:rsidRPr="003076F3">
        <w:rPr>
          <w:color w:val="000000"/>
          <w:sz w:val="24"/>
          <w:szCs w:val="24"/>
        </w:rPr>
        <w:t xml:space="preserve">Discussant, </w:t>
      </w:r>
      <w:r w:rsidRPr="003076F3">
        <w:rPr>
          <w:rStyle w:val="Strong"/>
          <w:b w:val="0"/>
          <w:sz w:val="24"/>
          <w:szCs w:val="24"/>
        </w:rPr>
        <w:t>“Beyond Bigotry: The Function of Discrimination in US Labor Markets,” (</w:t>
      </w:r>
      <w:r w:rsidRPr="003076F3">
        <w:rPr>
          <w:sz w:val="24"/>
          <w:szCs w:val="24"/>
        </w:rPr>
        <w:t>Darrick Hamilton, New School University).</w:t>
      </w:r>
      <w:r w:rsidRPr="003076F3">
        <w:rPr>
          <w:color w:val="000000"/>
          <w:sz w:val="24"/>
          <w:szCs w:val="24"/>
        </w:rPr>
        <w:t xml:space="preserve"> The Second Wave – A Research Conference, Department of Economics, Ohio State University, July 1 – July3, 2012.</w:t>
      </w:r>
    </w:p>
    <w:p w14:paraId="347543A4" w14:textId="77777777" w:rsidR="003076F3" w:rsidRDefault="003076F3" w:rsidP="00AC202A">
      <w:pPr>
        <w:widowControl w:val="0"/>
        <w:outlineLvl w:val="0"/>
        <w:rPr>
          <w:color w:val="000000"/>
          <w:sz w:val="24"/>
          <w:szCs w:val="24"/>
        </w:rPr>
      </w:pPr>
    </w:p>
    <w:p w14:paraId="11B0A9AC" w14:textId="77777777" w:rsidR="00AC202A" w:rsidRPr="00E96808" w:rsidRDefault="00AC202A" w:rsidP="00AC202A">
      <w:pPr>
        <w:widowControl w:val="0"/>
        <w:outlineLvl w:val="0"/>
        <w:rPr>
          <w:sz w:val="24"/>
          <w:szCs w:val="24"/>
        </w:rPr>
      </w:pPr>
      <w:r>
        <w:rPr>
          <w:color w:val="000000"/>
          <w:sz w:val="24"/>
          <w:szCs w:val="24"/>
        </w:rPr>
        <w:t xml:space="preserve">Presentation, </w:t>
      </w:r>
      <w:r>
        <w:rPr>
          <w:sz w:val="24"/>
          <w:szCs w:val="24"/>
        </w:rPr>
        <w:t xml:space="preserve">“Being Blue: </w:t>
      </w:r>
      <w:r w:rsidRPr="00B53812">
        <w:rPr>
          <w:sz w:val="24"/>
          <w:szCs w:val="24"/>
        </w:rPr>
        <w:t>Representation, Identity, and the Traffic Stop</w:t>
      </w:r>
      <w:r>
        <w:rPr>
          <w:sz w:val="24"/>
          <w:szCs w:val="24"/>
        </w:rPr>
        <w:t>.</w:t>
      </w:r>
      <w:r w:rsidRPr="00B53812">
        <w:rPr>
          <w:sz w:val="24"/>
          <w:szCs w:val="24"/>
        </w:rPr>
        <w:t>”</w:t>
      </w:r>
      <w:r>
        <w:rPr>
          <w:sz w:val="24"/>
          <w:szCs w:val="24"/>
        </w:rPr>
        <w:t xml:space="preserve"> Department of Economics and Finance, University of Texas – Pan American</w:t>
      </w:r>
      <w:r>
        <w:rPr>
          <w:color w:val="000000"/>
          <w:sz w:val="24"/>
          <w:szCs w:val="24"/>
        </w:rPr>
        <w:t xml:space="preserve">, McClendon, TX. May 4, 2012 </w:t>
      </w:r>
    </w:p>
    <w:p w14:paraId="4169DCB6" w14:textId="77777777" w:rsidR="00AC202A" w:rsidRDefault="00AC202A" w:rsidP="00E96808">
      <w:pPr>
        <w:widowControl w:val="0"/>
        <w:outlineLvl w:val="0"/>
        <w:rPr>
          <w:color w:val="000000"/>
          <w:sz w:val="24"/>
          <w:szCs w:val="24"/>
        </w:rPr>
      </w:pPr>
    </w:p>
    <w:p w14:paraId="154518EC" w14:textId="77777777" w:rsidR="00DE144B" w:rsidRPr="00E96808" w:rsidRDefault="00E96808" w:rsidP="00E96808">
      <w:pPr>
        <w:widowControl w:val="0"/>
        <w:outlineLvl w:val="0"/>
        <w:rPr>
          <w:sz w:val="24"/>
          <w:szCs w:val="24"/>
        </w:rPr>
      </w:pPr>
      <w:r>
        <w:rPr>
          <w:color w:val="000000"/>
          <w:sz w:val="24"/>
          <w:szCs w:val="24"/>
        </w:rPr>
        <w:t xml:space="preserve">Presentation, </w:t>
      </w:r>
      <w:r>
        <w:rPr>
          <w:sz w:val="24"/>
          <w:szCs w:val="24"/>
        </w:rPr>
        <w:t xml:space="preserve">“Being Blue: </w:t>
      </w:r>
      <w:r w:rsidRPr="00B53812">
        <w:rPr>
          <w:sz w:val="24"/>
          <w:szCs w:val="24"/>
        </w:rPr>
        <w:t>Representation, Identity, and the Traffic Stop</w:t>
      </w:r>
      <w:r>
        <w:rPr>
          <w:sz w:val="24"/>
          <w:szCs w:val="24"/>
        </w:rPr>
        <w:t>.</w:t>
      </w:r>
      <w:r w:rsidRPr="00B53812">
        <w:rPr>
          <w:sz w:val="24"/>
          <w:szCs w:val="24"/>
        </w:rPr>
        <w:t>”</w:t>
      </w:r>
      <w:r>
        <w:rPr>
          <w:sz w:val="24"/>
          <w:szCs w:val="24"/>
        </w:rPr>
        <w:t xml:space="preserve"> Department of Economics, </w:t>
      </w:r>
      <w:r w:rsidR="00DE144B">
        <w:rPr>
          <w:color w:val="000000"/>
          <w:sz w:val="24"/>
          <w:szCs w:val="24"/>
        </w:rPr>
        <w:t>Howard</w:t>
      </w:r>
      <w:r>
        <w:rPr>
          <w:color w:val="000000"/>
          <w:sz w:val="24"/>
          <w:szCs w:val="24"/>
        </w:rPr>
        <w:t xml:space="preserve"> University, Washington, DC.</w:t>
      </w:r>
      <w:r w:rsidR="00AC202A">
        <w:rPr>
          <w:color w:val="000000"/>
          <w:sz w:val="24"/>
          <w:szCs w:val="24"/>
        </w:rPr>
        <w:t xml:space="preserve"> April 19, 2012 </w:t>
      </w:r>
    </w:p>
    <w:p w14:paraId="16D9D14E" w14:textId="77777777" w:rsidR="00DE144B" w:rsidRDefault="00DE144B" w:rsidP="00A9372D">
      <w:pPr>
        <w:rPr>
          <w:color w:val="000000"/>
          <w:sz w:val="24"/>
          <w:szCs w:val="24"/>
        </w:rPr>
      </w:pPr>
    </w:p>
    <w:p w14:paraId="3D3F6053" w14:textId="77777777" w:rsidR="00E96808" w:rsidRPr="00E96808" w:rsidRDefault="00E96808" w:rsidP="00E96808">
      <w:pPr>
        <w:widowControl w:val="0"/>
        <w:outlineLvl w:val="0"/>
        <w:rPr>
          <w:sz w:val="24"/>
          <w:szCs w:val="24"/>
        </w:rPr>
      </w:pPr>
      <w:r>
        <w:rPr>
          <w:color w:val="000000"/>
          <w:sz w:val="24"/>
          <w:szCs w:val="24"/>
        </w:rPr>
        <w:t xml:space="preserve">Presentation, </w:t>
      </w:r>
      <w:r>
        <w:rPr>
          <w:sz w:val="24"/>
          <w:szCs w:val="24"/>
        </w:rPr>
        <w:t>“Immigration and African American Labor Market Outcomes.</w:t>
      </w:r>
      <w:r w:rsidRPr="00B53812">
        <w:rPr>
          <w:sz w:val="24"/>
          <w:szCs w:val="24"/>
        </w:rPr>
        <w:t>”</w:t>
      </w:r>
      <w:r>
        <w:rPr>
          <w:sz w:val="24"/>
          <w:szCs w:val="24"/>
        </w:rPr>
        <w:t xml:space="preserve"> Omicron Delta Epsilon Dinner, </w:t>
      </w:r>
      <w:r>
        <w:rPr>
          <w:color w:val="000000"/>
          <w:sz w:val="24"/>
          <w:szCs w:val="24"/>
        </w:rPr>
        <w:t>Howard University, Washington, DC.</w:t>
      </w:r>
      <w:r w:rsidR="00AC202A">
        <w:rPr>
          <w:color w:val="000000"/>
          <w:sz w:val="24"/>
          <w:szCs w:val="24"/>
        </w:rPr>
        <w:t xml:space="preserve"> April 19, 2012</w:t>
      </w:r>
    </w:p>
    <w:p w14:paraId="435F1277" w14:textId="77777777" w:rsidR="00E96808" w:rsidRDefault="00E96808" w:rsidP="00A9372D">
      <w:pPr>
        <w:rPr>
          <w:color w:val="000000"/>
          <w:sz w:val="24"/>
          <w:szCs w:val="24"/>
        </w:rPr>
      </w:pPr>
    </w:p>
    <w:p w14:paraId="31542F8E" w14:textId="77777777" w:rsidR="00A9372D" w:rsidRPr="00A9372D" w:rsidRDefault="00A9372D" w:rsidP="00A9372D">
      <w:pPr>
        <w:rPr>
          <w:color w:val="1D5399"/>
          <w:sz w:val="23"/>
          <w:szCs w:val="23"/>
        </w:rPr>
      </w:pPr>
      <w:r>
        <w:rPr>
          <w:color w:val="000000"/>
          <w:sz w:val="24"/>
          <w:szCs w:val="24"/>
        </w:rPr>
        <w:t>Chair, “</w:t>
      </w:r>
      <w:r w:rsidRPr="00A9372D">
        <w:rPr>
          <w:bCs/>
          <w:color w:val="000000" w:themeColor="text1"/>
          <w:sz w:val="23"/>
        </w:rPr>
        <w:t>Race, Ethnicity, Immigration and Entrepreneurship</w:t>
      </w:r>
      <w:r>
        <w:rPr>
          <w:bCs/>
          <w:color w:val="000000" w:themeColor="text1"/>
          <w:sz w:val="23"/>
        </w:rPr>
        <w:t>,” ASSA Meetings 2012, Chicago, IL.</w:t>
      </w:r>
    </w:p>
    <w:p w14:paraId="05B129A4" w14:textId="77777777" w:rsidR="00A9372D" w:rsidRDefault="00A9372D" w:rsidP="0011506A">
      <w:pPr>
        <w:rPr>
          <w:color w:val="000000"/>
          <w:sz w:val="24"/>
          <w:szCs w:val="24"/>
        </w:rPr>
      </w:pPr>
    </w:p>
    <w:p w14:paraId="78971DE4" w14:textId="77777777" w:rsidR="00A9372D" w:rsidRPr="00A9372D" w:rsidRDefault="00A9372D" w:rsidP="00A9372D">
      <w:pPr>
        <w:rPr>
          <w:sz w:val="24"/>
          <w:szCs w:val="24"/>
        </w:rPr>
      </w:pPr>
      <w:r>
        <w:rPr>
          <w:bCs/>
          <w:sz w:val="24"/>
          <w:szCs w:val="24"/>
        </w:rPr>
        <w:t>Presentation, “</w:t>
      </w:r>
      <w:r w:rsidRPr="00A9372D">
        <w:rPr>
          <w:bCs/>
          <w:sz w:val="24"/>
          <w:szCs w:val="24"/>
        </w:rPr>
        <w:t>The Low Wages of Black Immigrants: Wage Penalties for U.S.-Born and Foreign-Born Black Workers</w:t>
      </w:r>
      <w:r>
        <w:rPr>
          <w:sz w:val="24"/>
          <w:szCs w:val="24"/>
        </w:rPr>
        <w:t xml:space="preserve">,” </w:t>
      </w:r>
      <w:r>
        <w:rPr>
          <w:bCs/>
          <w:color w:val="000000" w:themeColor="text1"/>
          <w:sz w:val="23"/>
        </w:rPr>
        <w:t>ASSA Meetings 2012, Chicago, IL.</w:t>
      </w:r>
    </w:p>
    <w:p w14:paraId="58629F33" w14:textId="77777777" w:rsidR="00A9372D" w:rsidRPr="00A9372D" w:rsidRDefault="00A9372D" w:rsidP="0011506A">
      <w:pPr>
        <w:rPr>
          <w:color w:val="000000"/>
          <w:sz w:val="24"/>
          <w:szCs w:val="24"/>
        </w:rPr>
      </w:pPr>
    </w:p>
    <w:p w14:paraId="5A824C9B" w14:textId="77777777" w:rsidR="0011506A" w:rsidRPr="0011506A" w:rsidRDefault="0011506A" w:rsidP="0011506A">
      <w:pPr>
        <w:rPr>
          <w:sz w:val="24"/>
          <w:szCs w:val="24"/>
        </w:rPr>
      </w:pPr>
      <w:r w:rsidRPr="0011506A">
        <w:rPr>
          <w:color w:val="000000"/>
          <w:sz w:val="24"/>
          <w:szCs w:val="24"/>
        </w:rPr>
        <w:t>Presentation, “</w:t>
      </w:r>
      <w:r w:rsidRPr="0011506A">
        <w:rPr>
          <w:bCs/>
          <w:sz w:val="24"/>
          <w:szCs w:val="24"/>
        </w:rPr>
        <w:t>Does Teacher Preparation Matter? Pupil Academic Achievement and Teacher’s College Preparation</w:t>
      </w:r>
      <w:r w:rsidRPr="0011506A">
        <w:rPr>
          <w:sz w:val="24"/>
          <w:szCs w:val="24"/>
        </w:rPr>
        <w:t>,” ASSA Meetings 2011, Denver, CO.</w:t>
      </w:r>
    </w:p>
    <w:p w14:paraId="53C1B16C" w14:textId="77777777" w:rsidR="0011506A" w:rsidRPr="0011506A" w:rsidRDefault="0011506A" w:rsidP="0011506A">
      <w:pPr>
        <w:rPr>
          <w:sz w:val="24"/>
          <w:szCs w:val="24"/>
        </w:rPr>
      </w:pPr>
    </w:p>
    <w:p w14:paraId="48C05147" w14:textId="77777777" w:rsidR="0011506A" w:rsidRDefault="0011506A" w:rsidP="0011506A">
      <w:pPr>
        <w:widowControl w:val="0"/>
        <w:rPr>
          <w:sz w:val="24"/>
          <w:szCs w:val="24"/>
        </w:rPr>
      </w:pPr>
      <w:r w:rsidRPr="0011506A">
        <w:rPr>
          <w:bCs/>
          <w:sz w:val="24"/>
          <w:szCs w:val="24"/>
        </w:rPr>
        <w:t>Discussant, “Estimating the Expected Net Returns to College</w:t>
      </w:r>
      <w:r w:rsidRPr="0011506A">
        <w:rPr>
          <w:sz w:val="24"/>
          <w:szCs w:val="24"/>
        </w:rPr>
        <w:t>,” (</w:t>
      </w:r>
      <w:r w:rsidRPr="0011506A">
        <w:rPr>
          <w:color w:val="000000"/>
          <w:sz w:val="24"/>
          <w:szCs w:val="24"/>
        </w:rPr>
        <w:t>Omari H. Swinton &amp; Andrew Hussey)</w:t>
      </w:r>
      <w:r w:rsidRPr="0011506A">
        <w:rPr>
          <w:caps/>
          <w:sz w:val="24"/>
          <w:szCs w:val="24"/>
        </w:rPr>
        <w:t xml:space="preserve">, </w:t>
      </w:r>
      <w:r w:rsidRPr="0011506A">
        <w:rPr>
          <w:sz w:val="24"/>
          <w:szCs w:val="24"/>
        </w:rPr>
        <w:t>ASSA Meetings 2011, Denver, CO.</w:t>
      </w:r>
    </w:p>
    <w:p w14:paraId="14FAF0DB" w14:textId="77777777" w:rsidR="0011506A" w:rsidRDefault="0011506A" w:rsidP="0011506A">
      <w:pPr>
        <w:widowControl w:val="0"/>
        <w:rPr>
          <w:sz w:val="24"/>
          <w:szCs w:val="24"/>
        </w:rPr>
      </w:pPr>
    </w:p>
    <w:p w14:paraId="79F6AFC9" w14:textId="77777777" w:rsidR="0011506A" w:rsidRPr="0011506A" w:rsidRDefault="0011506A" w:rsidP="0011506A">
      <w:pPr>
        <w:widowControl w:val="0"/>
        <w:rPr>
          <w:color w:val="000000"/>
          <w:sz w:val="24"/>
          <w:szCs w:val="24"/>
        </w:rPr>
      </w:pPr>
      <w:r>
        <w:rPr>
          <w:bCs/>
          <w:sz w:val="24"/>
          <w:szCs w:val="24"/>
        </w:rPr>
        <w:t>Presentation</w:t>
      </w:r>
      <w:r w:rsidRPr="0011506A">
        <w:rPr>
          <w:bCs/>
          <w:sz w:val="24"/>
          <w:szCs w:val="24"/>
        </w:rPr>
        <w:t>, “Stratification Economics: Economics and Social Identity</w:t>
      </w:r>
      <w:r w:rsidRPr="0011506A">
        <w:rPr>
          <w:sz w:val="24"/>
          <w:szCs w:val="24"/>
        </w:rPr>
        <w:t>,” ASSA Meetings 2011, Denver, CO.</w:t>
      </w:r>
    </w:p>
    <w:p w14:paraId="07C2B4FF" w14:textId="77777777" w:rsidR="0011506A" w:rsidRDefault="0011506A" w:rsidP="0011506A">
      <w:pPr>
        <w:rPr>
          <w:sz w:val="24"/>
          <w:szCs w:val="24"/>
        </w:rPr>
      </w:pPr>
    </w:p>
    <w:p w14:paraId="53A66198" w14:textId="77777777" w:rsidR="0011506A" w:rsidRPr="0011506A" w:rsidRDefault="0011506A" w:rsidP="0011506A">
      <w:pPr>
        <w:rPr>
          <w:sz w:val="24"/>
          <w:szCs w:val="24"/>
        </w:rPr>
      </w:pPr>
      <w:r w:rsidRPr="0011506A">
        <w:rPr>
          <w:bCs/>
          <w:sz w:val="24"/>
          <w:szCs w:val="24"/>
        </w:rPr>
        <w:t>Discussant, “The Impact of Smoking Bans on Birth Weight: Is Less More?</w:t>
      </w:r>
      <w:r w:rsidRPr="0011506A">
        <w:rPr>
          <w:sz w:val="24"/>
          <w:szCs w:val="24"/>
        </w:rPr>
        <w:t>” (</w:t>
      </w:r>
      <w:r>
        <w:rPr>
          <w:sz w:val="24"/>
          <w:szCs w:val="24"/>
        </w:rPr>
        <w:t>R. J. Briggs</w:t>
      </w:r>
      <w:r w:rsidRPr="0011506A">
        <w:rPr>
          <w:caps/>
          <w:sz w:val="24"/>
          <w:szCs w:val="24"/>
        </w:rPr>
        <w:t xml:space="preserve">), </w:t>
      </w:r>
      <w:r w:rsidRPr="0011506A">
        <w:rPr>
          <w:sz w:val="24"/>
          <w:szCs w:val="24"/>
        </w:rPr>
        <w:t>ASSA Meetings 2011, Denver, CO.</w:t>
      </w:r>
    </w:p>
    <w:p w14:paraId="30FADE95" w14:textId="77777777" w:rsidR="0011506A" w:rsidRPr="0011506A" w:rsidRDefault="0011506A" w:rsidP="0011506A">
      <w:pPr>
        <w:rPr>
          <w:sz w:val="24"/>
          <w:szCs w:val="24"/>
        </w:rPr>
      </w:pPr>
    </w:p>
    <w:p w14:paraId="2339D638" w14:textId="77777777" w:rsidR="00CE2566" w:rsidRPr="00CE2566" w:rsidRDefault="0011506A" w:rsidP="00EE5831">
      <w:pPr>
        <w:widowControl w:val="0"/>
        <w:rPr>
          <w:color w:val="000000"/>
          <w:sz w:val="24"/>
          <w:szCs w:val="24"/>
        </w:rPr>
      </w:pPr>
      <w:r>
        <w:rPr>
          <w:color w:val="000000"/>
          <w:sz w:val="24"/>
          <w:szCs w:val="24"/>
        </w:rPr>
        <w:t xml:space="preserve">Presentation, </w:t>
      </w:r>
      <w:r w:rsidR="00CE2566" w:rsidRPr="00CE2566">
        <w:rPr>
          <w:color w:val="000000"/>
          <w:sz w:val="24"/>
          <w:szCs w:val="24"/>
        </w:rPr>
        <w:t>“</w:t>
      </w:r>
      <w:r w:rsidR="00CE2566" w:rsidRPr="00CE2566">
        <w:rPr>
          <w:rStyle w:val="hl"/>
          <w:color w:val="000000"/>
          <w:sz w:val="24"/>
          <w:szCs w:val="24"/>
        </w:rPr>
        <w:t xml:space="preserve">Culture and </w:t>
      </w:r>
      <w:proofErr w:type="spellStart"/>
      <w:r w:rsidR="00CE2566" w:rsidRPr="00CE2566">
        <w:rPr>
          <w:rStyle w:val="hl"/>
          <w:color w:val="000000"/>
          <w:sz w:val="24"/>
          <w:szCs w:val="24"/>
        </w:rPr>
        <w:t>intraracial</w:t>
      </w:r>
      <w:proofErr w:type="spellEnd"/>
      <w:r w:rsidR="00CE2566" w:rsidRPr="00CE2566">
        <w:rPr>
          <w:rStyle w:val="hl"/>
          <w:color w:val="000000"/>
          <w:sz w:val="24"/>
          <w:szCs w:val="24"/>
        </w:rPr>
        <w:t xml:space="preserve"> wage inequality among </w:t>
      </w:r>
      <w:r w:rsidR="00CE2566" w:rsidRPr="00CE2566">
        <w:rPr>
          <w:color w:val="000000"/>
          <w:sz w:val="24"/>
          <w:szCs w:val="24"/>
        </w:rPr>
        <w:t>America’s African Diaspora,” ASSA Meetings 2010, Atlanta, GA.</w:t>
      </w:r>
    </w:p>
    <w:p w14:paraId="7CDBDEE2" w14:textId="77777777" w:rsidR="00CE2566" w:rsidRPr="00CE2566" w:rsidRDefault="00CE2566" w:rsidP="00EE5831">
      <w:pPr>
        <w:widowControl w:val="0"/>
        <w:rPr>
          <w:color w:val="000000"/>
          <w:sz w:val="24"/>
          <w:szCs w:val="24"/>
        </w:rPr>
      </w:pPr>
    </w:p>
    <w:p w14:paraId="1A027B51" w14:textId="77777777" w:rsidR="00CE2566" w:rsidRPr="00CE2566" w:rsidRDefault="00CE2566" w:rsidP="00EE5831">
      <w:pPr>
        <w:widowControl w:val="0"/>
        <w:rPr>
          <w:color w:val="000000"/>
          <w:sz w:val="24"/>
          <w:szCs w:val="24"/>
        </w:rPr>
      </w:pPr>
      <w:r w:rsidRPr="00CE2566">
        <w:rPr>
          <w:color w:val="000000"/>
          <w:sz w:val="24"/>
          <w:szCs w:val="24"/>
        </w:rPr>
        <w:t>Discussant, “</w:t>
      </w:r>
      <w:r w:rsidRPr="00CE2566">
        <w:rPr>
          <w:bCs/>
          <w:color w:val="000000"/>
          <w:sz w:val="24"/>
          <w:szCs w:val="24"/>
        </w:rPr>
        <w:t xml:space="preserve">Migrant Remittances and Poverty Reduction in Ghana: Some Evidence,” </w:t>
      </w:r>
      <w:r w:rsidRPr="00CE2566">
        <w:rPr>
          <w:color w:val="000000"/>
          <w:sz w:val="24"/>
          <w:szCs w:val="24"/>
        </w:rPr>
        <w:t xml:space="preserve">ASSA </w:t>
      </w:r>
      <w:r w:rsidRPr="00CE2566">
        <w:rPr>
          <w:color w:val="000000"/>
          <w:sz w:val="24"/>
          <w:szCs w:val="24"/>
        </w:rPr>
        <w:lastRenderedPageBreak/>
        <w:t>Meetings 2010, Atlanta, GA.</w:t>
      </w:r>
    </w:p>
    <w:p w14:paraId="6C418599" w14:textId="77777777" w:rsidR="00CE2566" w:rsidRPr="00CE2566" w:rsidRDefault="00CE2566" w:rsidP="00EE5831">
      <w:pPr>
        <w:widowControl w:val="0"/>
        <w:rPr>
          <w:color w:val="000000"/>
          <w:sz w:val="24"/>
          <w:szCs w:val="24"/>
        </w:rPr>
      </w:pPr>
    </w:p>
    <w:p w14:paraId="28AF411C" w14:textId="77777777" w:rsidR="00807641" w:rsidRPr="005F0FDD" w:rsidRDefault="00807641" w:rsidP="00EE5831">
      <w:pPr>
        <w:widowControl w:val="0"/>
        <w:rPr>
          <w:sz w:val="24"/>
          <w:szCs w:val="24"/>
        </w:rPr>
      </w:pPr>
      <w:r w:rsidRPr="005F0FDD">
        <w:rPr>
          <w:sz w:val="24"/>
          <w:szCs w:val="24"/>
        </w:rPr>
        <w:t>Presentation, “</w:t>
      </w:r>
      <w:r w:rsidR="005F0FDD" w:rsidRPr="005F0FDD">
        <w:rPr>
          <w:sz w:val="24"/>
          <w:szCs w:val="24"/>
        </w:rPr>
        <w:t>Salt and pepper disparities:</w:t>
      </w:r>
      <w:r w:rsidR="005F0FDD">
        <w:rPr>
          <w:sz w:val="24"/>
          <w:szCs w:val="24"/>
        </w:rPr>
        <w:t xml:space="preserve"> </w:t>
      </w:r>
      <w:r w:rsidR="005F0FDD" w:rsidRPr="005F0FDD">
        <w:rPr>
          <w:sz w:val="24"/>
          <w:szCs w:val="24"/>
        </w:rPr>
        <w:t xml:space="preserve">race-gender income gaps among mature persons, 1965 – </w:t>
      </w:r>
      <w:proofErr w:type="gramStart"/>
      <w:r w:rsidR="005F0FDD" w:rsidRPr="005F0FDD">
        <w:rPr>
          <w:sz w:val="24"/>
          <w:szCs w:val="24"/>
        </w:rPr>
        <w:t xml:space="preserve">2007 </w:t>
      </w:r>
      <w:r w:rsidRPr="005F0FDD">
        <w:rPr>
          <w:sz w:val="24"/>
          <w:szCs w:val="24"/>
        </w:rPr>
        <w:t>,</w:t>
      </w:r>
      <w:proofErr w:type="gramEnd"/>
      <w:r w:rsidRPr="005F0FDD">
        <w:rPr>
          <w:sz w:val="24"/>
          <w:szCs w:val="24"/>
        </w:rPr>
        <w:t>” ASSA Meetings 2009, San Francisco, CA.</w:t>
      </w:r>
    </w:p>
    <w:p w14:paraId="666192D5" w14:textId="77777777" w:rsidR="00807641" w:rsidRPr="005F0FDD" w:rsidRDefault="00807641" w:rsidP="00EE5831">
      <w:pPr>
        <w:widowControl w:val="0"/>
        <w:autoSpaceDE w:val="0"/>
        <w:autoSpaceDN w:val="0"/>
        <w:adjustRightInd w:val="0"/>
        <w:rPr>
          <w:sz w:val="24"/>
          <w:szCs w:val="24"/>
        </w:rPr>
      </w:pPr>
    </w:p>
    <w:p w14:paraId="484AD00B" w14:textId="77777777" w:rsidR="00807641" w:rsidRDefault="00E35687" w:rsidP="00EE5831">
      <w:pPr>
        <w:pStyle w:val="Heading6"/>
        <w:keepNext w:val="0"/>
        <w:jc w:val="left"/>
        <w:rPr>
          <w:b w:val="0"/>
        </w:rPr>
      </w:pPr>
      <w:r w:rsidRPr="00807641">
        <w:rPr>
          <w:b w:val="0"/>
          <w:bCs/>
          <w:szCs w:val="24"/>
        </w:rPr>
        <w:t xml:space="preserve">Discussant, </w:t>
      </w:r>
      <w:r w:rsidR="00807641" w:rsidRPr="00807641">
        <w:rPr>
          <w:b w:val="0"/>
          <w:bCs/>
          <w:szCs w:val="24"/>
        </w:rPr>
        <w:t>“</w:t>
      </w:r>
      <w:r w:rsidRPr="00807641">
        <w:rPr>
          <w:b w:val="0"/>
          <w:bCs/>
          <w:szCs w:val="24"/>
        </w:rPr>
        <w:t>Regional and Local Labor Markets: R</w:t>
      </w:r>
      <w:r w:rsidR="00807641" w:rsidRPr="00807641">
        <w:rPr>
          <w:b w:val="0"/>
          <w:bCs/>
          <w:szCs w:val="24"/>
        </w:rPr>
        <w:t xml:space="preserve">ace, Ethnicity, and Poverty,” </w:t>
      </w:r>
      <w:r w:rsidR="00807641" w:rsidRPr="00807641">
        <w:rPr>
          <w:b w:val="0"/>
        </w:rPr>
        <w:t>ASSA</w:t>
      </w:r>
      <w:r w:rsidR="00807641">
        <w:rPr>
          <w:b w:val="0"/>
        </w:rPr>
        <w:t xml:space="preserve"> Meetings 2009, </w:t>
      </w:r>
      <w:smartTag w:uri="urn:schemas-microsoft-com:office:smarttags" w:element="place">
        <w:smartTag w:uri="urn:schemas-microsoft-com:office:smarttags" w:element="City">
          <w:r w:rsidR="00807641">
            <w:rPr>
              <w:b w:val="0"/>
            </w:rPr>
            <w:t>San Francisco</w:t>
          </w:r>
        </w:smartTag>
        <w:r w:rsidR="00807641">
          <w:rPr>
            <w:b w:val="0"/>
          </w:rPr>
          <w:t xml:space="preserve">, </w:t>
        </w:r>
        <w:smartTag w:uri="urn:schemas-microsoft-com:office:smarttags" w:element="State">
          <w:r w:rsidR="00807641">
            <w:rPr>
              <w:b w:val="0"/>
            </w:rPr>
            <w:t>CA</w:t>
          </w:r>
        </w:smartTag>
      </w:smartTag>
      <w:r w:rsidR="00807641">
        <w:rPr>
          <w:b w:val="0"/>
        </w:rPr>
        <w:t>.</w:t>
      </w:r>
    </w:p>
    <w:p w14:paraId="791C0797" w14:textId="77777777" w:rsidR="00E35687" w:rsidRPr="00807641" w:rsidRDefault="00E35687" w:rsidP="00EE5831">
      <w:pPr>
        <w:widowControl w:val="0"/>
        <w:autoSpaceDE w:val="0"/>
        <w:autoSpaceDN w:val="0"/>
        <w:adjustRightInd w:val="0"/>
        <w:rPr>
          <w:bCs/>
          <w:sz w:val="24"/>
          <w:szCs w:val="24"/>
        </w:rPr>
      </w:pPr>
    </w:p>
    <w:p w14:paraId="435C24A4" w14:textId="77777777" w:rsidR="00146F98" w:rsidRDefault="00146F98" w:rsidP="00EE5831">
      <w:pPr>
        <w:pStyle w:val="Heading6"/>
        <w:keepNext w:val="0"/>
        <w:jc w:val="left"/>
        <w:rPr>
          <w:b w:val="0"/>
        </w:rPr>
      </w:pPr>
      <w:r>
        <w:rPr>
          <w:b w:val="0"/>
          <w:bCs/>
          <w:szCs w:val="24"/>
        </w:rPr>
        <w:t>Discussant, “</w:t>
      </w:r>
      <w:r w:rsidRPr="00146F98">
        <w:rPr>
          <w:b w:val="0"/>
          <w:bCs/>
          <w:szCs w:val="24"/>
        </w:rPr>
        <w:t>African Development and African Immigration</w:t>
      </w:r>
      <w:r>
        <w:rPr>
          <w:b w:val="0"/>
          <w:bCs/>
          <w:szCs w:val="24"/>
        </w:rPr>
        <w:t>,</w:t>
      </w:r>
      <w:r w:rsidRPr="00146F98">
        <w:rPr>
          <w:b w:val="0"/>
          <w:bCs/>
          <w:szCs w:val="24"/>
        </w:rPr>
        <w:t>”</w:t>
      </w:r>
      <w:r w:rsidRPr="00146F98">
        <w:rPr>
          <w:bCs/>
          <w:szCs w:val="24"/>
        </w:rPr>
        <w:t xml:space="preserve"> </w:t>
      </w:r>
      <w:r w:rsidRPr="00176DD2">
        <w:rPr>
          <w:b w:val="0"/>
        </w:rPr>
        <w:t>A</w:t>
      </w:r>
      <w:r>
        <w:rPr>
          <w:b w:val="0"/>
        </w:rPr>
        <w:t>SSA 2008 Meetings, New Orleans, LA</w:t>
      </w:r>
      <w:r w:rsidRPr="00176DD2">
        <w:rPr>
          <w:b w:val="0"/>
        </w:rPr>
        <w:t>.</w:t>
      </w:r>
    </w:p>
    <w:p w14:paraId="40F679ED" w14:textId="77777777" w:rsidR="00146F98" w:rsidRDefault="00146F98" w:rsidP="00EE5831">
      <w:pPr>
        <w:widowControl w:val="0"/>
        <w:ind w:left="331" w:hanging="331"/>
        <w:rPr>
          <w:sz w:val="24"/>
          <w:szCs w:val="24"/>
        </w:rPr>
      </w:pPr>
    </w:p>
    <w:p w14:paraId="4AB0447A" w14:textId="77777777" w:rsidR="00146F98" w:rsidRDefault="00146F98" w:rsidP="00EE5831">
      <w:pPr>
        <w:pStyle w:val="Heading6"/>
        <w:keepNext w:val="0"/>
        <w:jc w:val="left"/>
        <w:rPr>
          <w:b w:val="0"/>
        </w:rPr>
      </w:pPr>
      <w:r>
        <w:rPr>
          <w:b w:val="0"/>
          <w:color w:val="000000"/>
          <w:szCs w:val="24"/>
        </w:rPr>
        <w:t>Presentation, “</w:t>
      </w:r>
      <w:r w:rsidRPr="00146F98">
        <w:rPr>
          <w:b w:val="0"/>
          <w:color w:val="000000"/>
          <w:szCs w:val="24"/>
        </w:rPr>
        <w:t>Social Capital and Intergenerational Mobility</w:t>
      </w:r>
      <w:r>
        <w:rPr>
          <w:b w:val="0"/>
          <w:bCs/>
          <w:szCs w:val="24"/>
        </w:rPr>
        <w:t>,</w:t>
      </w:r>
      <w:r w:rsidRPr="00146F98">
        <w:rPr>
          <w:b w:val="0"/>
          <w:bCs/>
          <w:szCs w:val="24"/>
        </w:rPr>
        <w:t>”</w:t>
      </w:r>
      <w:r w:rsidRPr="00146F98">
        <w:rPr>
          <w:bCs/>
          <w:szCs w:val="24"/>
        </w:rPr>
        <w:t xml:space="preserve"> </w:t>
      </w:r>
      <w:r w:rsidRPr="00176DD2">
        <w:rPr>
          <w:b w:val="0"/>
        </w:rPr>
        <w:t>A</w:t>
      </w:r>
      <w:r>
        <w:rPr>
          <w:b w:val="0"/>
        </w:rPr>
        <w:t>SSA 2008 Meetings, New Orleans, LA</w:t>
      </w:r>
      <w:r w:rsidRPr="00176DD2">
        <w:rPr>
          <w:b w:val="0"/>
        </w:rPr>
        <w:t>.</w:t>
      </w:r>
    </w:p>
    <w:p w14:paraId="673FCBD1" w14:textId="77777777" w:rsidR="00146F98" w:rsidRPr="00146F98" w:rsidRDefault="00146F98" w:rsidP="00EE5831">
      <w:pPr>
        <w:widowControl w:val="0"/>
        <w:ind w:left="331" w:hanging="331"/>
        <w:rPr>
          <w:sz w:val="24"/>
          <w:szCs w:val="24"/>
        </w:rPr>
      </w:pPr>
    </w:p>
    <w:p w14:paraId="157B066B" w14:textId="77777777" w:rsidR="00146F98" w:rsidRPr="00A726BD" w:rsidRDefault="00563E7A" w:rsidP="00EE5831">
      <w:pPr>
        <w:pStyle w:val="Heading6"/>
        <w:keepNext w:val="0"/>
        <w:jc w:val="left"/>
        <w:rPr>
          <w:b w:val="0"/>
        </w:rPr>
      </w:pPr>
      <w:r w:rsidRPr="00A726BD">
        <w:rPr>
          <w:b w:val="0"/>
        </w:rPr>
        <w:t xml:space="preserve">Discussant, “Katrina:  Reconstruction and Redevelopment,” ASSA 2008 Meetings, </w:t>
      </w:r>
      <w:smartTag w:uri="urn:schemas-microsoft-com:office:smarttags" w:element="place">
        <w:smartTag w:uri="urn:schemas-microsoft-com:office:smarttags" w:element="City">
          <w:r w:rsidRPr="00A726BD">
            <w:rPr>
              <w:b w:val="0"/>
            </w:rPr>
            <w:t>New Orleans</w:t>
          </w:r>
        </w:smartTag>
        <w:r w:rsidRPr="00A726BD">
          <w:rPr>
            <w:b w:val="0"/>
          </w:rPr>
          <w:t xml:space="preserve">, </w:t>
        </w:r>
        <w:smartTag w:uri="urn:schemas-microsoft-com:office:smarttags" w:element="State">
          <w:r w:rsidRPr="00A726BD">
            <w:rPr>
              <w:b w:val="0"/>
            </w:rPr>
            <w:t>LA.</w:t>
          </w:r>
        </w:smartTag>
      </w:smartTag>
    </w:p>
    <w:p w14:paraId="2BB1E328" w14:textId="77777777" w:rsidR="00146F98" w:rsidRDefault="00146F98" w:rsidP="00EE5831">
      <w:pPr>
        <w:pStyle w:val="BodyText"/>
        <w:widowControl w:val="0"/>
      </w:pPr>
    </w:p>
    <w:p w14:paraId="6264366B" w14:textId="77777777" w:rsidR="00C40343" w:rsidRPr="00C40343" w:rsidRDefault="00C40343" w:rsidP="00EE5831">
      <w:pPr>
        <w:widowControl w:val="0"/>
        <w:autoSpaceDE w:val="0"/>
        <w:autoSpaceDN w:val="0"/>
        <w:adjustRightInd w:val="0"/>
        <w:rPr>
          <w:sz w:val="24"/>
          <w:szCs w:val="24"/>
        </w:rPr>
      </w:pPr>
      <w:r w:rsidRPr="00C40343">
        <w:rPr>
          <w:sz w:val="24"/>
          <w:szCs w:val="24"/>
        </w:rPr>
        <w:t xml:space="preserve">Discussant, </w:t>
      </w:r>
      <w:smartTag w:uri="urn:schemas-microsoft-com:office:smarttags" w:element="place">
        <w:r w:rsidRPr="00C40343">
          <w:rPr>
            <w:sz w:val="24"/>
            <w:szCs w:val="24"/>
          </w:rPr>
          <w:t>Midwest</w:t>
        </w:r>
      </w:smartTag>
      <w:r w:rsidRPr="00C40343">
        <w:rPr>
          <w:sz w:val="24"/>
          <w:szCs w:val="24"/>
        </w:rPr>
        <w:t xml:space="preserve"> Economics Association Meetings, </w:t>
      </w:r>
      <w:smartTag w:uri="urn:schemas-microsoft-com:office:smarttags" w:element="City">
        <w:smartTag w:uri="urn:schemas-microsoft-com:office:smarttags" w:element="place">
          <w:r w:rsidRPr="00C40343">
            <w:rPr>
              <w:sz w:val="24"/>
              <w:szCs w:val="24"/>
            </w:rPr>
            <w:t>Chicago</w:t>
          </w:r>
        </w:smartTag>
      </w:smartTag>
      <w:r w:rsidRPr="00C40343">
        <w:rPr>
          <w:sz w:val="24"/>
          <w:szCs w:val="24"/>
        </w:rPr>
        <w:t>, March 2008.</w:t>
      </w:r>
    </w:p>
    <w:p w14:paraId="39888C40" w14:textId="77777777" w:rsidR="00C40343" w:rsidRPr="00C40343" w:rsidRDefault="00C40343" w:rsidP="00EE5831">
      <w:pPr>
        <w:pStyle w:val="BodyText"/>
        <w:widowControl w:val="0"/>
        <w:rPr>
          <w:szCs w:val="24"/>
        </w:rPr>
      </w:pPr>
    </w:p>
    <w:p w14:paraId="467943DF" w14:textId="77777777" w:rsidR="001C2480" w:rsidRDefault="00EE47C4" w:rsidP="00EE5831">
      <w:pPr>
        <w:pStyle w:val="BodyText"/>
        <w:widowControl w:val="0"/>
      </w:pPr>
      <w:r>
        <w:t>Presentation, “</w:t>
      </w:r>
      <w:r w:rsidRPr="00EE47C4">
        <w:t>Social relations and intergenerational mobility: the empirical effects of capabilities and social capital</w:t>
      </w:r>
      <w:r>
        <w:t>,” Human Development and Capabi</w:t>
      </w:r>
      <w:r w:rsidR="000A584D">
        <w:t>lity Association Conference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rsidR="000A584D">
        <w:t xml:space="preserve">, </w:t>
      </w:r>
      <w:smartTag w:uri="urn:schemas-microsoft-com:office:smarttags" w:element="date">
        <w:smartTagPr>
          <w:attr w:name="Month" w:val="9"/>
          <w:attr w:name="Day" w:val="19"/>
          <w:attr w:name="Year" w:val="2007"/>
        </w:smartTagPr>
        <w:r w:rsidR="000A584D">
          <w:t>September 19, 2007</w:t>
        </w:r>
      </w:smartTag>
      <w:r w:rsidR="000A584D">
        <w:t>.</w:t>
      </w:r>
    </w:p>
    <w:p w14:paraId="352DACEF" w14:textId="77777777" w:rsidR="001C2480" w:rsidRDefault="001C2480" w:rsidP="00EE5831">
      <w:pPr>
        <w:pStyle w:val="BodyText"/>
        <w:widowControl w:val="0"/>
        <w:rPr>
          <w:b/>
        </w:rPr>
      </w:pPr>
    </w:p>
    <w:p w14:paraId="34502E62" w14:textId="77777777" w:rsidR="00E05B9A" w:rsidRDefault="00E05B9A" w:rsidP="00EE5831">
      <w:pPr>
        <w:pStyle w:val="Heading6"/>
        <w:keepNext w:val="0"/>
        <w:jc w:val="left"/>
        <w:rPr>
          <w:b w:val="0"/>
        </w:rPr>
      </w:pPr>
      <w:r w:rsidRPr="00176DD2">
        <w:rPr>
          <w:b w:val="0"/>
        </w:rPr>
        <w:t>Presentation, “</w:t>
      </w:r>
      <w:r w:rsidRPr="00E05B9A">
        <w:rPr>
          <w:b w:val="0"/>
        </w:rPr>
        <w:t>After the Traffic Stops: Officer Characteristics and Enforcement Actions</w:t>
      </w:r>
      <w:r w:rsidRPr="00176DD2">
        <w:rPr>
          <w:b w:val="0"/>
        </w:rPr>
        <w:t>?” A</w:t>
      </w:r>
      <w:r>
        <w:rPr>
          <w:b w:val="0"/>
        </w:rPr>
        <w:t>SSA 2007 Meetings, Chicago, IL</w:t>
      </w:r>
      <w:r w:rsidRPr="00176DD2">
        <w:rPr>
          <w:b w:val="0"/>
        </w:rPr>
        <w:t>.</w:t>
      </w:r>
    </w:p>
    <w:p w14:paraId="03102C1D" w14:textId="77777777" w:rsidR="001C2480" w:rsidRDefault="001C2480" w:rsidP="00EE5831">
      <w:pPr>
        <w:pStyle w:val="Heading6"/>
        <w:keepNext w:val="0"/>
        <w:jc w:val="left"/>
        <w:rPr>
          <w:b w:val="0"/>
        </w:rPr>
      </w:pPr>
    </w:p>
    <w:p w14:paraId="1E790517" w14:textId="77777777" w:rsidR="00C3331B" w:rsidRDefault="00176DD2" w:rsidP="00EE5831">
      <w:pPr>
        <w:pStyle w:val="Heading6"/>
        <w:keepNext w:val="0"/>
        <w:jc w:val="left"/>
        <w:rPr>
          <w:b w:val="0"/>
          <w:szCs w:val="24"/>
        </w:rPr>
      </w:pPr>
      <w:r w:rsidRPr="00176DD2">
        <w:rPr>
          <w:b w:val="0"/>
        </w:rPr>
        <w:t xml:space="preserve">Presentation, “Officer characteristics and driver searches: efficient enforcement or biased policing?” APPAM Conference, </w:t>
      </w:r>
      <w:smartTag w:uri="urn:schemas-microsoft-com:office:smarttags" w:element="place">
        <w:smartTag w:uri="urn:schemas-microsoft-com:office:smarttags" w:element="City">
          <w:r w:rsidRPr="00176DD2">
            <w:rPr>
              <w:b w:val="0"/>
            </w:rPr>
            <w:t>Madison</w:t>
          </w:r>
        </w:smartTag>
        <w:r w:rsidRPr="00176DD2">
          <w:rPr>
            <w:b w:val="0"/>
          </w:rPr>
          <w:t xml:space="preserve">, </w:t>
        </w:r>
        <w:smartTag w:uri="urn:schemas-microsoft-com:office:smarttags" w:element="State">
          <w:r w:rsidRPr="00176DD2">
            <w:rPr>
              <w:b w:val="0"/>
            </w:rPr>
            <w:t>Wisconsin</w:t>
          </w:r>
        </w:smartTag>
      </w:smartTag>
      <w:r w:rsidRPr="00176DD2">
        <w:rPr>
          <w:b w:val="0"/>
        </w:rPr>
        <w:t xml:space="preserve">, </w:t>
      </w:r>
      <w:smartTag w:uri="urn:schemas-microsoft-com:office:smarttags" w:element="date">
        <w:smartTagPr>
          <w:attr w:name="Month" w:val="11"/>
          <w:attr w:name="Day" w:val="3"/>
          <w:attr w:name="Year" w:val="2006"/>
        </w:smartTagPr>
        <w:r w:rsidRPr="00176DD2">
          <w:rPr>
            <w:b w:val="0"/>
          </w:rPr>
          <w:t>November 3, 2006</w:t>
        </w:r>
      </w:smartTag>
      <w:r w:rsidRPr="00176DD2">
        <w:rPr>
          <w:b w:val="0"/>
        </w:rPr>
        <w:t>.</w:t>
      </w:r>
      <w:r w:rsidRPr="00176DD2">
        <w:rPr>
          <w:b w:val="0"/>
        </w:rPr>
        <w:br/>
      </w:r>
      <w:r w:rsidRPr="00176DD2">
        <w:rPr>
          <w:b w:val="0"/>
        </w:rPr>
        <w:br/>
        <w:t>Discussant, “Skin Tone and Economic Outcomes: Historical Evidence,” ASSA 2006 Meetings, Boston, MA</w:t>
      </w:r>
      <w:r w:rsidRPr="00176DD2">
        <w:rPr>
          <w:b w:val="0"/>
        </w:rPr>
        <w:br/>
      </w:r>
      <w:r w:rsidRPr="00176DD2">
        <w:rPr>
          <w:b w:val="0"/>
        </w:rPr>
        <w:br/>
        <w:t>Presentation, “Identity, Markets and Persistent Racial Inequality,” ASSA 2006 Meetings, Boston, MA</w:t>
      </w:r>
      <w:r w:rsidRPr="00176DD2">
        <w:rPr>
          <w:b w:val="0"/>
        </w:rPr>
        <w:br/>
      </w:r>
      <w:r w:rsidRPr="00176DD2">
        <w:rPr>
          <w:b w:val="0"/>
        </w:rPr>
        <w:br/>
        <w:t>Presentation, “Racial Bias Policing,” ASSA 2006 Meetings, Boston, MA</w:t>
      </w:r>
      <w:r w:rsidRPr="00176DD2">
        <w:rPr>
          <w:b w:val="0"/>
        </w:rPr>
        <w:br/>
      </w:r>
      <w:r w:rsidRPr="00176DD2">
        <w:rPr>
          <w:b w:val="0"/>
        </w:rPr>
        <w:br/>
      </w:r>
      <w:r w:rsidR="00C3331B">
        <w:rPr>
          <w:b w:val="0"/>
          <w:szCs w:val="24"/>
        </w:rPr>
        <w:t>Presentation, “Family Values, Intergenerational Mobility, and the Cosby Comments:</w:t>
      </w:r>
    </w:p>
    <w:p w14:paraId="23C511CF" w14:textId="77777777" w:rsidR="00C3331B" w:rsidRDefault="00C3331B" w:rsidP="00EE5831">
      <w:pPr>
        <w:pStyle w:val="Heading6"/>
        <w:keepNext w:val="0"/>
        <w:jc w:val="left"/>
        <w:rPr>
          <w:b w:val="0"/>
          <w:color w:val="000000"/>
          <w:szCs w:val="24"/>
        </w:rPr>
      </w:pPr>
      <w:r>
        <w:rPr>
          <w:b w:val="0"/>
          <w:szCs w:val="24"/>
        </w:rPr>
        <w:t xml:space="preserve">Is Affirmative Action Necessary,” </w:t>
      </w:r>
      <w:smartTag w:uri="urn:schemas-microsoft-com:office:smarttags" w:element="place">
        <w:smartTag w:uri="urn:schemas-microsoft-com:office:smarttags" w:element="PlaceType">
          <w:r>
            <w:rPr>
              <w:b w:val="0"/>
              <w:szCs w:val="24"/>
            </w:rPr>
            <w:t>University</w:t>
          </w:r>
        </w:smartTag>
        <w:r>
          <w:rPr>
            <w:b w:val="0"/>
            <w:szCs w:val="24"/>
          </w:rPr>
          <w:t xml:space="preserve"> of </w:t>
        </w:r>
        <w:smartTag w:uri="urn:schemas-microsoft-com:office:smarttags" w:element="PlaceName">
          <w:r>
            <w:rPr>
              <w:b w:val="0"/>
              <w:szCs w:val="24"/>
            </w:rPr>
            <w:t>Notre</w:t>
          </w:r>
        </w:smartTag>
      </w:smartTag>
      <w:r>
        <w:rPr>
          <w:b w:val="0"/>
          <w:szCs w:val="24"/>
        </w:rPr>
        <w:t xml:space="preserve"> Dame, January 2005.</w:t>
      </w:r>
    </w:p>
    <w:p w14:paraId="5A49037F" w14:textId="77777777" w:rsidR="00C3331B" w:rsidRDefault="00C3331B" w:rsidP="00EE5831">
      <w:pPr>
        <w:pStyle w:val="BodyText"/>
        <w:widowControl w:val="0"/>
        <w:rPr>
          <w:szCs w:val="24"/>
        </w:rPr>
      </w:pPr>
    </w:p>
    <w:p w14:paraId="3E17FC0C" w14:textId="212E14B4" w:rsidR="00C3331B" w:rsidRDefault="00C3331B" w:rsidP="00EE5831">
      <w:pPr>
        <w:pStyle w:val="BodyTextIndent2"/>
        <w:widowControl w:val="0"/>
        <w:spacing w:after="0" w:line="240" w:lineRule="auto"/>
        <w:ind w:left="0"/>
        <w:rPr>
          <w:sz w:val="24"/>
          <w:szCs w:val="24"/>
        </w:rPr>
      </w:pPr>
      <w:r>
        <w:rPr>
          <w:sz w:val="24"/>
          <w:szCs w:val="24"/>
        </w:rPr>
        <w:t>Presentation, “Family Values, Intergenerational Mobility, and the Cosby Comments,” Institute of African American Research's Conference on Youth &amp; Race: Policy and Culture in Social and Academic Development, University of North Carolina – Chapel Hill on Saturday, Oct</w:t>
      </w:r>
      <w:r w:rsidR="00826E62">
        <w:rPr>
          <w:sz w:val="24"/>
          <w:szCs w:val="24"/>
        </w:rPr>
        <w:t>.</w:t>
      </w:r>
      <w:r>
        <w:rPr>
          <w:sz w:val="24"/>
          <w:szCs w:val="24"/>
        </w:rPr>
        <w:t xml:space="preserve"> 23, 2004.</w:t>
      </w:r>
    </w:p>
    <w:p w14:paraId="392D3B31" w14:textId="77777777" w:rsidR="00C3331B" w:rsidRDefault="00C3331B" w:rsidP="00EE5831">
      <w:pPr>
        <w:pStyle w:val="BodyTextIndent2"/>
        <w:widowControl w:val="0"/>
        <w:spacing w:after="0" w:line="240" w:lineRule="auto"/>
        <w:ind w:left="0"/>
        <w:rPr>
          <w:sz w:val="24"/>
          <w:szCs w:val="24"/>
        </w:rPr>
      </w:pPr>
    </w:p>
    <w:p w14:paraId="174490AF" w14:textId="77777777" w:rsidR="00C3331B" w:rsidRDefault="00C3331B" w:rsidP="00EE58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sz w:val="24"/>
          <w:szCs w:val="24"/>
        </w:rPr>
      </w:pPr>
      <w:r>
        <w:rPr>
          <w:bCs/>
          <w:color w:val="000000"/>
          <w:sz w:val="24"/>
          <w:szCs w:val="24"/>
        </w:rPr>
        <w:t xml:space="preserve">Presentation, “Intergenerational Mobility and Interracial Inequality,” Frederick D. Patterson Research Conference, </w:t>
      </w:r>
      <w:smartTag w:uri="urn:schemas-microsoft-com:office:smarttags" w:element="date">
        <w:smartTagPr>
          <w:attr w:name="Month" w:val="9"/>
          <w:attr w:name="Day" w:val="24"/>
          <w:attr w:name="Year" w:val="2004"/>
        </w:smartTagPr>
        <w:r>
          <w:rPr>
            <w:bCs/>
            <w:color w:val="000000"/>
            <w:sz w:val="24"/>
            <w:szCs w:val="24"/>
          </w:rPr>
          <w:t>Friday, September 24, 2004</w:t>
        </w:r>
      </w:smartTag>
      <w:r>
        <w:rPr>
          <w:bCs/>
          <w:color w:val="000000"/>
          <w:sz w:val="24"/>
          <w:szCs w:val="24"/>
        </w:rPr>
        <w:t xml:space="preserve"> - </w:t>
      </w:r>
      <w:smartTag w:uri="urn:schemas-microsoft-com:office:smarttags" w:element="date">
        <w:smartTagPr>
          <w:attr w:name="Month" w:val="9"/>
          <w:attr w:name="Day" w:val="27"/>
          <w:attr w:name="Year" w:val="2004"/>
        </w:smartTagPr>
        <w:r>
          <w:rPr>
            <w:bCs/>
            <w:color w:val="000000"/>
            <w:sz w:val="24"/>
            <w:szCs w:val="24"/>
          </w:rPr>
          <w:t>Monday, September 27, 2004</w:t>
        </w:r>
      </w:smartTag>
    </w:p>
    <w:p w14:paraId="3C6F40CC" w14:textId="77777777" w:rsidR="00C3331B" w:rsidRDefault="00C3331B" w:rsidP="00EE5831">
      <w:pPr>
        <w:pStyle w:val="BodyTextIndent2"/>
        <w:widowControl w:val="0"/>
        <w:spacing w:after="0" w:line="240" w:lineRule="auto"/>
        <w:ind w:left="0"/>
        <w:rPr>
          <w:sz w:val="24"/>
          <w:szCs w:val="24"/>
        </w:rPr>
      </w:pPr>
    </w:p>
    <w:p w14:paraId="1315A6EE" w14:textId="77777777" w:rsidR="00C3331B" w:rsidRDefault="00C3331B" w:rsidP="00EE5831">
      <w:pPr>
        <w:pStyle w:val="BodyTextIndent2"/>
        <w:widowControl w:val="0"/>
        <w:spacing w:after="0" w:line="240" w:lineRule="auto"/>
        <w:ind w:left="0"/>
        <w:rPr>
          <w:sz w:val="24"/>
          <w:szCs w:val="24"/>
        </w:rPr>
      </w:pPr>
      <w:r>
        <w:rPr>
          <w:sz w:val="24"/>
          <w:szCs w:val="24"/>
        </w:rPr>
        <w:t xml:space="preserve">Presentation, “Identity, Markets, and Persistent Racial Inequality: NEA Presidential Address,” Allied Social Sciences Association, </w:t>
      </w:r>
      <w:smartTag w:uri="urn:schemas-microsoft-com:office:smarttags" w:element="place">
        <w:smartTag w:uri="urn:schemas-microsoft-com:office:smarttags" w:element="City">
          <w:r>
            <w:rPr>
              <w:sz w:val="24"/>
              <w:szCs w:val="24"/>
            </w:rPr>
            <w:t>San Diego</w:t>
          </w:r>
        </w:smartTag>
        <w:r>
          <w:rPr>
            <w:sz w:val="24"/>
            <w:szCs w:val="24"/>
          </w:rPr>
          <w:t xml:space="preserve">, </w:t>
        </w:r>
        <w:smartTag w:uri="urn:schemas-microsoft-com:office:smarttags" w:element="State">
          <w:r>
            <w:rPr>
              <w:sz w:val="24"/>
              <w:szCs w:val="24"/>
            </w:rPr>
            <w:t>CA</w:t>
          </w:r>
        </w:smartTag>
      </w:smartTag>
      <w:r>
        <w:rPr>
          <w:sz w:val="24"/>
          <w:szCs w:val="24"/>
        </w:rPr>
        <w:t>, January 2004</w:t>
      </w:r>
    </w:p>
    <w:p w14:paraId="40B1C39D" w14:textId="77777777" w:rsidR="00C3331B" w:rsidRDefault="00C3331B" w:rsidP="00EE5831">
      <w:pPr>
        <w:pStyle w:val="BodyText"/>
        <w:widowControl w:val="0"/>
        <w:rPr>
          <w:szCs w:val="24"/>
        </w:rPr>
      </w:pPr>
    </w:p>
    <w:p w14:paraId="7EAA3EFD" w14:textId="77777777" w:rsidR="00C3331B" w:rsidRDefault="00C3331B" w:rsidP="00EE5831">
      <w:pPr>
        <w:widowControl w:val="0"/>
        <w:rPr>
          <w:b/>
          <w:bCs/>
          <w:sz w:val="24"/>
          <w:szCs w:val="24"/>
        </w:rPr>
      </w:pPr>
      <w:r>
        <w:rPr>
          <w:sz w:val="24"/>
          <w:szCs w:val="24"/>
        </w:rPr>
        <w:t xml:space="preserve">Presentation, “The Determinants and Dynamics of ‘Racial’ Identity,” The Color Lines Conference: Segregation &amp; Integration in America’s Present &amp; Future, Harvard University, </w:t>
      </w:r>
      <w:r>
        <w:rPr>
          <w:rStyle w:val="Strong"/>
          <w:b w:val="0"/>
          <w:bCs w:val="0"/>
          <w:sz w:val="24"/>
          <w:szCs w:val="24"/>
        </w:rPr>
        <w:t xml:space="preserve">August 29 – September 1, 2003. </w:t>
      </w:r>
    </w:p>
    <w:p w14:paraId="643F71C2" w14:textId="77777777" w:rsidR="00C3331B" w:rsidRDefault="00C3331B" w:rsidP="00EE5831">
      <w:pPr>
        <w:pStyle w:val="BodyText"/>
        <w:widowControl w:val="0"/>
      </w:pPr>
    </w:p>
    <w:p w14:paraId="70FC176F" w14:textId="77777777" w:rsidR="00C3331B" w:rsidRDefault="00C3331B" w:rsidP="00EE5831">
      <w:pPr>
        <w:pStyle w:val="BodyText"/>
        <w:widowControl w:val="0"/>
      </w:pPr>
      <w:r>
        <w:t xml:space="preserve">Presentation, “Rhonda Williams and the Janus Face of Race,” Allied Social Sciences Association, </w:t>
      </w:r>
      <w:smartTag w:uri="urn:schemas-microsoft-com:office:smarttags" w:element="City">
        <w:smartTag w:uri="urn:schemas-microsoft-com:office:smarttags" w:element="place">
          <w:r>
            <w:t>Atlanta</w:t>
          </w:r>
        </w:smartTag>
      </w:smartTag>
      <w:r>
        <w:t>, January 2002.</w:t>
      </w:r>
    </w:p>
    <w:p w14:paraId="121BF61D" w14:textId="77777777" w:rsidR="00C3331B" w:rsidRDefault="00C3331B" w:rsidP="00EE5831">
      <w:pPr>
        <w:widowControl w:val="0"/>
        <w:rPr>
          <w:sz w:val="24"/>
        </w:rPr>
      </w:pPr>
    </w:p>
    <w:p w14:paraId="55BD6284" w14:textId="77777777" w:rsidR="00C3331B" w:rsidRDefault="00C3331B" w:rsidP="00EE5831">
      <w:pPr>
        <w:widowControl w:val="0"/>
        <w:rPr>
          <w:sz w:val="24"/>
        </w:rPr>
      </w:pPr>
      <w:r>
        <w:rPr>
          <w:sz w:val="24"/>
        </w:rPr>
        <w:t>Presentation,</w:t>
      </w:r>
      <w:r>
        <w:rPr>
          <w:b/>
          <w:i/>
          <w:sz w:val="24"/>
        </w:rPr>
        <w:t xml:space="preserve"> </w:t>
      </w:r>
      <w:r>
        <w:rPr>
          <w:sz w:val="24"/>
        </w:rPr>
        <w:t xml:space="preserve">“The Economics of Identity: The Origin and Persistence of Racial Norms,” Conference on Critical Theory and Race: Contesting the Racial Contract.” </w:t>
      </w:r>
      <w:smartTag w:uri="urn:schemas-microsoft-com:office:smarttags" w:element="place">
        <w:smartTag w:uri="urn:schemas-microsoft-com:office:smarttags" w:element="PlaceName">
          <w:r>
            <w:rPr>
              <w:sz w:val="24"/>
            </w:rPr>
            <w:t>Purdue</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date">
        <w:smartTagPr>
          <w:attr w:name="Month" w:val="3"/>
          <w:attr w:name="Day" w:val="24"/>
          <w:attr w:name="Year" w:val="2001"/>
        </w:smartTagPr>
        <w:r>
          <w:rPr>
            <w:sz w:val="24"/>
          </w:rPr>
          <w:t>March 24, 2001</w:t>
        </w:r>
      </w:smartTag>
      <w:r>
        <w:rPr>
          <w:sz w:val="24"/>
        </w:rPr>
        <w:t xml:space="preserve">. </w:t>
      </w:r>
    </w:p>
    <w:p w14:paraId="5D7953B1" w14:textId="77777777" w:rsidR="001C2480" w:rsidRDefault="001C2480" w:rsidP="00EE5831">
      <w:pPr>
        <w:widowControl w:val="0"/>
        <w:rPr>
          <w:sz w:val="24"/>
        </w:rPr>
      </w:pPr>
    </w:p>
    <w:p w14:paraId="128CA32B" w14:textId="77777777" w:rsidR="00A854EC" w:rsidRDefault="00A854EC" w:rsidP="00EE5831">
      <w:pPr>
        <w:pStyle w:val="Heading4"/>
        <w:keepNext w:val="0"/>
        <w:widowControl w:val="0"/>
        <w:spacing w:line="240" w:lineRule="auto"/>
        <w:jc w:val="left"/>
        <w:rPr>
          <w:b w:val="0"/>
          <w:i w:val="0"/>
        </w:rPr>
      </w:pPr>
      <w:r>
        <w:rPr>
          <w:b w:val="0"/>
          <w:i w:val="0"/>
        </w:rPr>
        <w:t>Presentation, "The Economics of Identity: Heterogeneity and Income Inequality Among Persons of Mexican Descent." Allied Social Sciences Association, New Orleans, January 2001.</w:t>
      </w:r>
    </w:p>
    <w:p w14:paraId="385C5162" w14:textId="77777777" w:rsidR="00A854EC" w:rsidRDefault="00A854EC" w:rsidP="00EE5831">
      <w:pPr>
        <w:pStyle w:val="Heading3"/>
        <w:keepNext w:val="0"/>
        <w:widowControl w:val="0"/>
      </w:pPr>
    </w:p>
    <w:p w14:paraId="48AAEF3F" w14:textId="77777777" w:rsidR="00A854EC" w:rsidRDefault="00A854EC" w:rsidP="00EE5831">
      <w:pPr>
        <w:pStyle w:val="Heading4"/>
        <w:keepNext w:val="0"/>
        <w:widowControl w:val="0"/>
        <w:spacing w:line="240" w:lineRule="auto"/>
        <w:jc w:val="left"/>
        <w:rPr>
          <w:b w:val="0"/>
          <w:i w:val="0"/>
        </w:rPr>
      </w:pPr>
      <w:r>
        <w:rPr>
          <w:b w:val="0"/>
          <w:i w:val="0"/>
        </w:rPr>
        <w:t xml:space="preserve">Presentation, "The Economics of Identity: Heterogeneity and Income Inequality Among Persons of Mexican Descent.". Demography and Inequality Seminar. University of North Carolina – Chapel Hill. </w:t>
      </w:r>
      <w:smartTag w:uri="urn:schemas-microsoft-com:office:smarttags" w:element="date">
        <w:smartTagPr>
          <w:attr w:name="Month" w:val="12"/>
          <w:attr w:name="Day" w:val="8"/>
          <w:attr w:name="Year" w:val="2000"/>
        </w:smartTagPr>
        <w:r>
          <w:rPr>
            <w:b w:val="0"/>
            <w:i w:val="0"/>
          </w:rPr>
          <w:t>December 8, 2000</w:t>
        </w:r>
      </w:smartTag>
      <w:r>
        <w:rPr>
          <w:b w:val="0"/>
          <w:i w:val="0"/>
        </w:rPr>
        <w:t>.</w:t>
      </w:r>
    </w:p>
    <w:p w14:paraId="60A92B23" w14:textId="77777777" w:rsidR="00A854EC" w:rsidRDefault="00A854EC" w:rsidP="00EE5831">
      <w:pPr>
        <w:pStyle w:val="BodyText"/>
        <w:widowControl w:val="0"/>
      </w:pPr>
    </w:p>
    <w:p w14:paraId="54E8C318" w14:textId="77777777" w:rsidR="00A854EC" w:rsidRDefault="00A854EC" w:rsidP="00EE5831">
      <w:pPr>
        <w:pStyle w:val="BodyText"/>
        <w:widowControl w:val="0"/>
      </w:pPr>
      <w:r>
        <w:t xml:space="preserve">Panel Chair, “Race as an Endogenous Variable: Theory, Measurement, and Policy,” Southern Economics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Month" w:val="11"/>
          <w:attr w:name="Day" w:val="10"/>
          <w:attr w:name="Year" w:val="2000"/>
        </w:smartTagPr>
        <w:r>
          <w:t>November 10-12, 2000</w:t>
        </w:r>
      </w:smartTag>
      <w:r>
        <w:t>.</w:t>
      </w:r>
    </w:p>
    <w:p w14:paraId="00914059" w14:textId="77777777" w:rsidR="00A854EC" w:rsidRDefault="00A854EC" w:rsidP="00EE5831">
      <w:pPr>
        <w:pStyle w:val="BodyText"/>
        <w:widowControl w:val="0"/>
      </w:pPr>
    </w:p>
    <w:p w14:paraId="5F5E3487" w14:textId="77777777" w:rsidR="00A854EC" w:rsidRDefault="00A854EC" w:rsidP="00EE5831">
      <w:pPr>
        <w:pStyle w:val="BodyText"/>
        <w:widowControl w:val="0"/>
      </w:pPr>
      <w:r>
        <w:t xml:space="preserve">Presentation, “Racism in Economic Research?” American Sociological Association. </w:t>
      </w:r>
      <w:smartTag w:uri="urn:schemas-microsoft-com:office:smarttags" w:element="date">
        <w:smartTagPr>
          <w:attr w:name="Month" w:val="8"/>
          <w:attr w:name="Day" w:val="12"/>
          <w:attr w:name="Year" w:val="2000"/>
        </w:smartTagPr>
        <w:r>
          <w:t>August 12, 2000</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3C12009A" w14:textId="77777777" w:rsidR="00A854EC" w:rsidRDefault="00A854EC" w:rsidP="00EE5831">
      <w:pPr>
        <w:pStyle w:val="BodyText"/>
        <w:widowControl w:val="0"/>
      </w:pPr>
    </w:p>
    <w:p w14:paraId="19ADE5EB" w14:textId="77777777" w:rsidR="00E37926" w:rsidRDefault="00E37926" w:rsidP="00EE5831">
      <w:pPr>
        <w:pStyle w:val="Heading3"/>
        <w:keepNext w:val="0"/>
        <w:widowControl w:val="0"/>
      </w:pPr>
      <w:r>
        <w:t>Presentation, “Trends in Poverty and Unemployment in the Current Expansion.” Allied Social Sciences Association, New Orleans, January 2001.</w:t>
      </w:r>
    </w:p>
    <w:p w14:paraId="3F5A3745" w14:textId="77777777" w:rsidR="00E37926" w:rsidRDefault="00E37926" w:rsidP="00EE5831">
      <w:pPr>
        <w:pStyle w:val="Heading4"/>
        <w:keepNext w:val="0"/>
        <w:widowControl w:val="0"/>
        <w:spacing w:line="240" w:lineRule="auto"/>
        <w:jc w:val="left"/>
        <w:rPr>
          <w:b w:val="0"/>
          <w:i w:val="0"/>
        </w:rPr>
      </w:pPr>
    </w:p>
    <w:p w14:paraId="0307362D" w14:textId="77777777" w:rsidR="00E37926" w:rsidRDefault="00E37926" w:rsidP="00EE5831">
      <w:pPr>
        <w:pStyle w:val="BodyText"/>
        <w:widowControl w:val="0"/>
      </w:pPr>
      <w:r>
        <w:t xml:space="preserve">Discussant. “Affirmative Action: A Theoretical Analysis.” (Roland Fryer). Third Annual Joint AEA Summer Program and Pipeline Project Conference Summer 2000. </w:t>
      </w:r>
      <w:smartTag w:uri="urn:schemas-microsoft-com:office:smarttags" w:element="date">
        <w:smartTagPr>
          <w:attr w:name="Month" w:val="7"/>
          <w:attr w:name="Day" w:val="14"/>
          <w:attr w:name="Year" w:val="2000"/>
        </w:smartTagPr>
        <w:r>
          <w:t>July 14 – 15, 2000</w:t>
        </w:r>
      </w:smartTag>
      <w:r>
        <w:t>.</w:t>
      </w:r>
    </w:p>
    <w:p w14:paraId="46B6033C" w14:textId="77777777" w:rsidR="00E37926" w:rsidRDefault="00E37926" w:rsidP="00EE5831">
      <w:pPr>
        <w:pStyle w:val="BodyText"/>
        <w:widowControl w:val="0"/>
      </w:pPr>
    </w:p>
    <w:p w14:paraId="4FA6F90D" w14:textId="77777777" w:rsidR="00E37926" w:rsidRDefault="00E37926" w:rsidP="00EE5831">
      <w:pPr>
        <w:pStyle w:val="BodyText"/>
        <w:widowControl w:val="0"/>
      </w:pPr>
      <w:r>
        <w:t xml:space="preserve">Presentation, “Racism in Economic Research?” American Sociological Association. </w:t>
      </w:r>
      <w:smartTag w:uri="urn:schemas-microsoft-com:office:smarttags" w:element="date">
        <w:smartTagPr>
          <w:attr w:name="Month" w:val="8"/>
          <w:attr w:name="Day" w:val="13"/>
          <w:attr w:name="Year" w:val="2000"/>
        </w:smartTagPr>
        <w:r>
          <w:t>August 13, 2000</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53AD59EA" w14:textId="77777777" w:rsidR="00E37926" w:rsidRDefault="00E37926" w:rsidP="00EE5831">
      <w:pPr>
        <w:pStyle w:val="BodyText"/>
        <w:widowControl w:val="0"/>
      </w:pPr>
    </w:p>
    <w:p w14:paraId="3C5F38F4" w14:textId="77777777" w:rsidR="00E37926" w:rsidRDefault="00E37926" w:rsidP="00EE5831">
      <w:pPr>
        <w:pStyle w:val="BodyText"/>
        <w:widowControl w:val="0"/>
      </w:pPr>
      <w:r>
        <w:t xml:space="preserve">Discussant. “Affirmative Action: A Theoretical Analysis.” (Roland Fryer). Third Annual Joint AEA Summer Program and Pipeline Project Conference Summer 2000. </w:t>
      </w:r>
      <w:smartTag w:uri="urn:schemas-microsoft-com:office:smarttags" w:element="date">
        <w:smartTagPr>
          <w:attr w:name="Month" w:val="7"/>
          <w:attr w:name="Day" w:val="14"/>
          <w:attr w:name="Year" w:val="2000"/>
        </w:smartTagPr>
        <w:r>
          <w:t>July 14 – 15, 2000</w:t>
        </w:r>
      </w:smartTag>
      <w:r>
        <w:t>.</w:t>
      </w:r>
    </w:p>
    <w:p w14:paraId="2C18C567" w14:textId="77777777" w:rsidR="00E37926" w:rsidRDefault="00E37926" w:rsidP="00EE5831">
      <w:pPr>
        <w:pStyle w:val="BodyText"/>
        <w:widowControl w:val="0"/>
      </w:pPr>
    </w:p>
    <w:p w14:paraId="4D59D550" w14:textId="77777777" w:rsidR="00C3331B" w:rsidRPr="004A6CEE" w:rsidRDefault="00C3331B" w:rsidP="00EE5831">
      <w:pPr>
        <w:pStyle w:val="BodyText"/>
        <w:widowControl w:val="0"/>
        <w:rPr>
          <w:bCs/>
        </w:rPr>
      </w:pPr>
      <w:r w:rsidRPr="004A6CEE">
        <w:rPr>
          <w:szCs w:val="24"/>
        </w:rPr>
        <w:t>Mentor</w:t>
      </w:r>
      <w:r w:rsidRPr="004A6CEE">
        <w:t xml:space="preserve"> and Presentation, “Fostering Competitive Social Science Research among Faculty of Historically Black Colleges and Universities (HBCUs): </w:t>
      </w:r>
      <w:r w:rsidRPr="004A6CEE">
        <w:rPr>
          <w:bCs/>
        </w:rPr>
        <w:t xml:space="preserve">A Workshop at Spelman College </w:t>
      </w:r>
    </w:p>
    <w:p w14:paraId="0A593030" w14:textId="77777777" w:rsidR="00C3331B" w:rsidRPr="004A6CEE" w:rsidRDefault="00C3331B" w:rsidP="00EE5831">
      <w:pPr>
        <w:pStyle w:val="BodyText"/>
        <w:widowControl w:val="0"/>
        <w:rPr>
          <w:bCs/>
        </w:rPr>
      </w:pPr>
      <w:r w:rsidRPr="004A6CEE">
        <w:rPr>
          <w:bCs/>
        </w:rPr>
        <w:t xml:space="preserve">Sponsored by the National Science Foundation Division of Social and Economic Sciences, </w:t>
      </w:r>
      <w:smartTag w:uri="urn:schemas-microsoft-com:office:smarttags" w:element="date">
        <w:smartTagPr>
          <w:attr w:name="Month" w:val="10"/>
          <w:attr w:name="Day" w:val="17"/>
          <w:attr w:name="Year" w:val="2003"/>
        </w:smartTagPr>
        <w:r w:rsidRPr="004A6CEE">
          <w:rPr>
            <w:bCs/>
          </w:rPr>
          <w:t>October 17 – 18, 2003</w:t>
        </w:r>
      </w:smartTag>
    </w:p>
    <w:p w14:paraId="1A9A57EA" w14:textId="77777777" w:rsidR="00C3331B" w:rsidRDefault="00C3331B" w:rsidP="00EE5831">
      <w:pPr>
        <w:widowControl w:val="0"/>
        <w:rPr>
          <w:sz w:val="24"/>
          <w:szCs w:val="24"/>
        </w:rPr>
      </w:pPr>
    </w:p>
    <w:p w14:paraId="2E2B6182" w14:textId="77777777" w:rsidR="00C3331B" w:rsidRDefault="00C3331B" w:rsidP="00EE5831">
      <w:pPr>
        <w:widowControl w:val="0"/>
        <w:rPr>
          <w:sz w:val="24"/>
        </w:rPr>
      </w:pPr>
      <w:r>
        <w:rPr>
          <w:sz w:val="24"/>
        </w:rPr>
        <w:t xml:space="preserve">Discussant, “Ethnicity, Tribalism, and Nepotism in </w:t>
      </w:r>
      <w:smartTag w:uri="urn:schemas-microsoft-com:office:smarttags" w:element="place">
        <w:r>
          <w:rPr>
            <w:sz w:val="24"/>
          </w:rPr>
          <w:t>Africa</w:t>
        </w:r>
      </w:smartTag>
      <w:r>
        <w:rPr>
          <w:sz w:val="24"/>
        </w:rPr>
        <w:t xml:space="preserve">: A Revisit” Richard </w:t>
      </w:r>
      <w:proofErr w:type="spellStart"/>
      <w:r>
        <w:rPr>
          <w:sz w:val="24"/>
        </w:rPr>
        <w:t>Agesa</w:t>
      </w:r>
      <w:proofErr w:type="spellEnd"/>
      <w:r>
        <w:rPr>
          <w:sz w:val="24"/>
        </w:rPr>
        <w:t xml:space="preserve"> and </w:t>
      </w:r>
    </w:p>
    <w:p w14:paraId="5148863A" w14:textId="77777777" w:rsidR="00C3331B" w:rsidRDefault="00C3331B" w:rsidP="00EE5831">
      <w:pPr>
        <w:pStyle w:val="Title"/>
        <w:widowControl w:val="0"/>
        <w:jc w:val="left"/>
        <w:rPr>
          <w:b w:val="0"/>
          <w:sz w:val="24"/>
        </w:rPr>
      </w:pPr>
      <w:r>
        <w:rPr>
          <w:b w:val="0"/>
          <w:sz w:val="24"/>
        </w:rPr>
        <w:lastRenderedPageBreak/>
        <w:t xml:space="preserve">“Neighbors, </w:t>
      </w:r>
      <w:proofErr w:type="gramStart"/>
      <w:r>
        <w:rPr>
          <w:b w:val="0"/>
          <w:sz w:val="24"/>
        </w:rPr>
        <w:t>Class  and</w:t>
      </w:r>
      <w:proofErr w:type="gramEnd"/>
      <w:r>
        <w:rPr>
          <w:b w:val="0"/>
          <w:sz w:val="24"/>
        </w:rPr>
        <w:t xml:space="preserve"> Poverty:  The role of social capital in determining the poverty status of Rural Households in </w:t>
      </w:r>
      <w:smartTag w:uri="urn:schemas-microsoft-com:office:smarttags" w:element="country-region">
        <w:smartTag w:uri="urn:schemas-microsoft-com:office:smarttags" w:element="place">
          <w:r>
            <w:rPr>
              <w:b w:val="0"/>
              <w:sz w:val="24"/>
            </w:rPr>
            <w:t>Kenya</w:t>
          </w:r>
        </w:smartTag>
      </w:smartTag>
      <w:r>
        <w:rPr>
          <w:b w:val="0"/>
          <w:sz w:val="24"/>
        </w:rPr>
        <w:t xml:space="preserve">” by Mwangi </w:t>
      </w:r>
      <w:proofErr w:type="spellStart"/>
      <w:r>
        <w:rPr>
          <w:b w:val="0"/>
          <w:sz w:val="24"/>
        </w:rPr>
        <w:t>wa</w:t>
      </w:r>
      <w:proofErr w:type="spellEnd"/>
      <w:r>
        <w:rPr>
          <w:b w:val="0"/>
          <w:sz w:val="24"/>
        </w:rPr>
        <w:t xml:space="preserve"> </w:t>
      </w:r>
      <w:proofErr w:type="spellStart"/>
      <w:r>
        <w:rPr>
          <w:b w:val="0"/>
          <w:sz w:val="24"/>
        </w:rPr>
        <w:t>Githinji</w:t>
      </w:r>
      <w:proofErr w:type="spellEnd"/>
      <w:r>
        <w:rPr>
          <w:b w:val="0"/>
          <w:sz w:val="24"/>
        </w:rPr>
        <w:t xml:space="preserve">, Allied Social Sciences Association, </w:t>
      </w:r>
      <w:smartTag w:uri="urn:schemas-microsoft-com:office:smarttags" w:element="City">
        <w:smartTag w:uri="urn:schemas-microsoft-com:office:smarttags" w:element="place">
          <w:r>
            <w:rPr>
              <w:b w:val="0"/>
              <w:sz w:val="24"/>
            </w:rPr>
            <w:t>Atlanta</w:t>
          </w:r>
        </w:smartTag>
      </w:smartTag>
      <w:r>
        <w:rPr>
          <w:b w:val="0"/>
          <w:sz w:val="24"/>
        </w:rPr>
        <w:t>, January 2002.</w:t>
      </w:r>
    </w:p>
    <w:p w14:paraId="66523C47" w14:textId="77777777" w:rsidR="00C3331B" w:rsidRDefault="00C3331B" w:rsidP="00EE5831">
      <w:pPr>
        <w:widowControl w:val="0"/>
        <w:rPr>
          <w:sz w:val="24"/>
        </w:rPr>
      </w:pPr>
    </w:p>
    <w:p w14:paraId="7BDF6E7E" w14:textId="77777777" w:rsidR="005B5B0E" w:rsidRDefault="005B5B0E" w:rsidP="00EE5831">
      <w:pPr>
        <w:pStyle w:val="BodyText"/>
        <w:widowControl w:val="0"/>
      </w:pPr>
      <w:proofErr w:type="gramStart"/>
      <w:r>
        <w:t>Presentation,  “</w:t>
      </w:r>
      <w:proofErr w:type="gramEnd"/>
      <w:r>
        <w:t xml:space="preserve">Persistent discrimination – racial disparity in the US, 1968-1991,” National Economics </w:t>
      </w:r>
      <w:r w:rsidR="00B87B67">
        <w:t>Association – American Economic</w:t>
      </w:r>
      <w:r>
        <w:t xml:space="preserve"> Association Panel, ASSA, January, 2000, Boston</w:t>
      </w:r>
    </w:p>
    <w:p w14:paraId="459EDDE5" w14:textId="77777777" w:rsidR="005B5B0E" w:rsidRDefault="005B5B0E" w:rsidP="00EE5831">
      <w:pPr>
        <w:widowControl w:val="0"/>
        <w:rPr>
          <w:sz w:val="24"/>
        </w:rPr>
      </w:pPr>
    </w:p>
    <w:p w14:paraId="7AB3796C" w14:textId="77777777" w:rsidR="005B5B0E" w:rsidRDefault="005B5B0E" w:rsidP="00EE5831">
      <w:pPr>
        <w:pStyle w:val="BodyText"/>
        <w:widowControl w:val="0"/>
      </w:pPr>
      <w:r>
        <w:t xml:space="preserve">Presentation, “Race, Class, and the Economics of Identity: A Theory of Racism,” National Economics Association Panel, ASSA, </w:t>
      </w:r>
      <w:proofErr w:type="gramStart"/>
      <w:r>
        <w:t>January,</w:t>
      </w:r>
      <w:proofErr w:type="gramEnd"/>
      <w:r>
        <w:t xml:space="preserve"> 2000, </w:t>
      </w:r>
      <w:smartTag w:uri="urn:schemas-microsoft-com:office:smarttags" w:element="City">
        <w:smartTag w:uri="urn:schemas-microsoft-com:office:smarttags" w:element="place">
          <w:r>
            <w:t>Boston</w:t>
          </w:r>
        </w:smartTag>
      </w:smartTag>
    </w:p>
    <w:p w14:paraId="52461F44" w14:textId="77777777" w:rsidR="005B5B0E" w:rsidRDefault="005B5B0E" w:rsidP="00EE5831">
      <w:pPr>
        <w:pStyle w:val="BodyText"/>
        <w:widowControl w:val="0"/>
      </w:pPr>
    </w:p>
    <w:p w14:paraId="672A576E" w14:textId="77777777" w:rsidR="005B5B0E" w:rsidRDefault="005B5B0E" w:rsidP="00EE5831">
      <w:pPr>
        <w:pStyle w:val="BodyText"/>
        <w:widowControl w:val="0"/>
      </w:pPr>
      <w:r>
        <w:t xml:space="preserve">Presentation, “Family Environment and Intergenerational Wellbeing: Some Preliminary Results,” Association for Social Economics Association Panel, ASSA, </w:t>
      </w:r>
      <w:proofErr w:type="gramStart"/>
      <w:r>
        <w:t>January,</w:t>
      </w:r>
      <w:proofErr w:type="gramEnd"/>
      <w:r>
        <w:t xml:space="preserve"> 2000, </w:t>
      </w:r>
      <w:smartTag w:uri="urn:schemas-microsoft-com:office:smarttags" w:element="City">
        <w:smartTag w:uri="urn:schemas-microsoft-com:office:smarttags" w:element="place">
          <w:r>
            <w:t>Boston</w:t>
          </w:r>
        </w:smartTag>
      </w:smartTag>
    </w:p>
    <w:p w14:paraId="5E690E18" w14:textId="77777777" w:rsidR="005B5B0E" w:rsidRDefault="005B5B0E" w:rsidP="00EE5831">
      <w:pPr>
        <w:widowControl w:val="0"/>
        <w:rPr>
          <w:sz w:val="24"/>
        </w:rPr>
      </w:pPr>
    </w:p>
    <w:p w14:paraId="7F4EA793" w14:textId="77777777" w:rsidR="005B5B0E" w:rsidRDefault="005B5B0E" w:rsidP="00EE5831">
      <w:pPr>
        <w:pStyle w:val="BodyText"/>
        <w:widowControl w:val="0"/>
      </w:pPr>
      <w:r>
        <w:t xml:space="preserve">Presentation, “Racial inequality and the rate of return to skill, 1968-1988,” Southern Economics Association, </w:t>
      </w:r>
      <w:smartTag w:uri="urn:schemas-microsoft-com:office:smarttags" w:element="date">
        <w:smartTagPr>
          <w:attr w:name="Month" w:val="11"/>
          <w:attr w:name="Day" w:val="22"/>
          <w:attr w:name="Year" w:val="1999"/>
        </w:smartTagPr>
        <w:r>
          <w:t>November 22, 1999</w:t>
        </w:r>
      </w:smartTag>
      <w:r>
        <w:t xml:space="preserve">, </w:t>
      </w:r>
      <w:smartTag w:uri="urn:schemas-microsoft-com:office:smarttags" w:element="City">
        <w:smartTag w:uri="urn:schemas-microsoft-com:office:smarttags" w:element="place">
          <w:r>
            <w:t>New Orleans</w:t>
          </w:r>
        </w:smartTag>
      </w:smartTag>
    </w:p>
    <w:p w14:paraId="077FB215" w14:textId="77777777" w:rsidR="005B5B0E" w:rsidRDefault="005B5B0E" w:rsidP="00EE5831">
      <w:pPr>
        <w:pStyle w:val="BodyText"/>
        <w:widowControl w:val="0"/>
      </w:pPr>
    </w:p>
    <w:p w14:paraId="48DF96E3" w14:textId="77777777" w:rsidR="005B5B0E" w:rsidRDefault="005B5B0E" w:rsidP="00EE5831">
      <w:pPr>
        <w:pStyle w:val="Heading3"/>
        <w:keepNext w:val="0"/>
        <w:widowControl w:val="0"/>
      </w:pPr>
      <w:r>
        <w:t xml:space="preserve">Presentation, "Race, IQ, Education, and Changes in Inequality," The </w:t>
      </w:r>
      <w:proofErr w:type="spellStart"/>
      <w:r>
        <w:t>Macrodynamics</w:t>
      </w:r>
      <w:proofErr w:type="spellEnd"/>
      <w:r>
        <w:t xml:space="preserve"> of Economic Inequality, Levy Institute, </w:t>
      </w:r>
      <w:smartTag w:uri="urn:schemas-microsoft-com:office:smarttags" w:element="date">
        <w:smartTagPr>
          <w:attr w:name="Month" w:val="10"/>
          <w:attr w:name="Day" w:val="28"/>
          <w:attr w:name="Year" w:val="1999"/>
        </w:smartTagPr>
        <w:r>
          <w:t>October 28 – 29, 1999</w:t>
        </w:r>
      </w:smartTag>
    </w:p>
    <w:p w14:paraId="44AC5257" w14:textId="77777777" w:rsidR="005B5B0E" w:rsidRDefault="005B5B0E" w:rsidP="00EE5831">
      <w:pPr>
        <w:widowControl w:val="0"/>
        <w:rPr>
          <w:sz w:val="24"/>
        </w:rPr>
      </w:pPr>
    </w:p>
    <w:p w14:paraId="21DF9F36" w14:textId="77777777" w:rsidR="005B5B0E" w:rsidRDefault="005B5B0E" w:rsidP="00EE5831">
      <w:pPr>
        <w:widowControl w:val="0"/>
        <w:rPr>
          <w:sz w:val="24"/>
        </w:rPr>
      </w:pPr>
      <w:r>
        <w:rPr>
          <w:sz w:val="24"/>
        </w:rPr>
        <w:t xml:space="preserve">Presiding, “Race and labor market outcomes: A New Look,” Allied Social Science Associations Meetings, </w:t>
      </w:r>
      <w:smartTag w:uri="urn:schemas-microsoft-com:office:smarttags" w:element="City">
        <w:smartTag w:uri="urn:schemas-microsoft-com:office:smarttags" w:element="place">
          <w:r>
            <w:rPr>
              <w:sz w:val="24"/>
            </w:rPr>
            <w:t>Chicago</w:t>
          </w:r>
        </w:smartTag>
      </w:smartTag>
      <w:r>
        <w:rPr>
          <w:sz w:val="24"/>
        </w:rPr>
        <w:t>, IL., January 1998.</w:t>
      </w:r>
    </w:p>
    <w:p w14:paraId="1AEB98A9" w14:textId="77777777" w:rsidR="005B5B0E" w:rsidRDefault="005B5B0E" w:rsidP="00EE5831">
      <w:pPr>
        <w:widowControl w:val="0"/>
        <w:rPr>
          <w:sz w:val="24"/>
        </w:rPr>
      </w:pPr>
    </w:p>
    <w:p w14:paraId="5B4C4E28" w14:textId="77777777" w:rsidR="005B5B0E" w:rsidRDefault="005B5B0E" w:rsidP="00EE5831">
      <w:pPr>
        <w:widowControl w:val="0"/>
        <w:rPr>
          <w:sz w:val="24"/>
        </w:rPr>
      </w:pPr>
      <w:r>
        <w:rPr>
          <w:sz w:val="24"/>
        </w:rPr>
        <w:t xml:space="preserve">Presentation, “Racial discrimination and the rate of return to cognitive ability, 1968-1991,” Center for Economic Policy and Analysis, Allied Social Science Associations Meetings, </w:t>
      </w:r>
      <w:smartTag w:uri="urn:schemas-microsoft-com:office:smarttags" w:element="City">
        <w:smartTag w:uri="urn:schemas-microsoft-com:office:smarttags" w:element="place">
          <w:r>
            <w:rPr>
              <w:sz w:val="24"/>
            </w:rPr>
            <w:t>Chicago</w:t>
          </w:r>
        </w:smartTag>
      </w:smartTag>
      <w:r>
        <w:rPr>
          <w:sz w:val="24"/>
        </w:rPr>
        <w:t>, IL., January 1998.</w:t>
      </w:r>
    </w:p>
    <w:p w14:paraId="195F284E" w14:textId="77777777" w:rsidR="005B5B0E" w:rsidRDefault="005B5B0E" w:rsidP="00EE5831">
      <w:pPr>
        <w:widowControl w:val="0"/>
        <w:rPr>
          <w:sz w:val="24"/>
        </w:rPr>
      </w:pPr>
    </w:p>
    <w:p w14:paraId="7299EEA8" w14:textId="77777777" w:rsidR="005B5B0E" w:rsidRDefault="005B5B0E" w:rsidP="00EE5831">
      <w:pPr>
        <w:widowControl w:val="0"/>
        <w:rPr>
          <w:sz w:val="24"/>
        </w:rPr>
      </w:pPr>
      <w:r>
        <w:rPr>
          <w:sz w:val="24"/>
        </w:rPr>
        <w:t xml:space="preserve">Presentation, “Racial discrimination and the rate of return to cognitive ability, 1968-1991,” Center for Economic Policy and Analysis, </w:t>
      </w:r>
      <w:smartTag w:uri="urn:schemas-microsoft-com:office:smarttags" w:element="place">
        <w:smartTag w:uri="urn:schemas-microsoft-com:office:smarttags" w:element="PlaceName">
          <w:r>
            <w:rPr>
              <w:sz w:val="24"/>
            </w:rPr>
            <w:t>New</w:t>
          </w:r>
        </w:smartTag>
        <w:r>
          <w:rPr>
            <w:sz w:val="24"/>
          </w:rPr>
          <w:t xml:space="preserve"> </w:t>
        </w:r>
        <w:smartTag w:uri="urn:schemas-microsoft-com:office:smarttags" w:element="PlaceType">
          <w:r>
            <w:rPr>
              <w:sz w:val="24"/>
            </w:rPr>
            <w:t>School</w:t>
          </w:r>
        </w:smartTag>
      </w:smartTag>
      <w:r>
        <w:rPr>
          <w:sz w:val="24"/>
        </w:rPr>
        <w:t xml:space="preserve"> for Social Research, </w:t>
      </w:r>
      <w:smartTag w:uri="urn:schemas-microsoft-com:office:smarttags" w:element="date">
        <w:smartTagPr>
          <w:attr w:name="Month" w:val="10"/>
          <w:attr w:name="Day" w:val="22"/>
          <w:attr w:name="Year" w:val="1997"/>
        </w:smartTagPr>
        <w:r>
          <w:rPr>
            <w:sz w:val="24"/>
          </w:rPr>
          <w:t>October 22, 1997</w:t>
        </w:r>
      </w:smartTag>
      <w:r>
        <w:rPr>
          <w:sz w:val="24"/>
        </w:rPr>
        <w:t>.</w:t>
      </w:r>
    </w:p>
    <w:p w14:paraId="16659753" w14:textId="77777777" w:rsidR="005B5B0E" w:rsidRDefault="005B5B0E" w:rsidP="00EE5831">
      <w:pPr>
        <w:widowControl w:val="0"/>
        <w:rPr>
          <w:sz w:val="24"/>
        </w:rPr>
      </w:pPr>
    </w:p>
    <w:p w14:paraId="526AFB08" w14:textId="77777777" w:rsidR="005B5B0E" w:rsidRDefault="005B5B0E" w:rsidP="00EE5831">
      <w:pPr>
        <w:widowControl w:val="0"/>
        <w:rPr>
          <w:sz w:val="24"/>
        </w:rPr>
      </w:pPr>
      <w:r>
        <w:rPr>
          <w:sz w:val="24"/>
        </w:rPr>
        <w:t>Presentation, “Some Recent Evidence on Cognitive Skills and Interracial Wage Differentials.” Allied Social Science Association, January 1997.</w:t>
      </w:r>
    </w:p>
    <w:p w14:paraId="6D2D3E5E" w14:textId="77777777" w:rsidR="005B5B0E" w:rsidRDefault="005B5B0E" w:rsidP="00EE5831">
      <w:pPr>
        <w:widowControl w:val="0"/>
        <w:rPr>
          <w:sz w:val="24"/>
        </w:rPr>
      </w:pPr>
    </w:p>
    <w:p w14:paraId="7BBE7B87" w14:textId="77777777" w:rsidR="005B5B0E" w:rsidRDefault="005B5B0E" w:rsidP="00EE5831">
      <w:pPr>
        <w:widowControl w:val="0"/>
        <w:rPr>
          <w:sz w:val="24"/>
        </w:rPr>
      </w:pPr>
      <w:r>
        <w:rPr>
          <w:sz w:val="24"/>
        </w:rPr>
        <w:t xml:space="preserve">Presentation, “Racial discrimination and the rate of return to cognitive ability, 1968-1991.” Southern Economic Association.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proofErr w:type="gramStart"/>
      <w:r>
        <w:rPr>
          <w:sz w:val="24"/>
        </w:rPr>
        <w:t>November,</w:t>
      </w:r>
      <w:proofErr w:type="gramEnd"/>
      <w:r>
        <w:rPr>
          <w:sz w:val="24"/>
        </w:rPr>
        <w:t xml:space="preserve"> 1996.</w:t>
      </w:r>
    </w:p>
    <w:p w14:paraId="5595F316" w14:textId="77777777" w:rsidR="005B5B0E" w:rsidRDefault="005B5B0E" w:rsidP="00EE5831">
      <w:pPr>
        <w:widowControl w:val="0"/>
        <w:rPr>
          <w:sz w:val="24"/>
        </w:rPr>
      </w:pPr>
    </w:p>
    <w:p w14:paraId="749B755F" w14:textId="77777777" w:rsidR="005B5B0E" w:rsidRDefault="005B5B0E" w:rsidP="00EE5831">
      <w:pPr>
        <w:widowControl w:val="0"/>
        <w:rPr>
          <w:sz w:val="24"/>
        </w:rPr>
      </w:pPr>
      <w:r>
        <w:rPr>
          <w:sz w:val="24"/>
        </w:rPr>
        <w:t xml:space="preserve">Presentation, “Some Recent Evidence on Cognitive Skills and Interracial Wage Differentials.” Southern Economic Association.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proofErr w:type="gramStart"/>
      <w:r>
        <w:rPr>
          <w:sz w:val="24"/>
        </w:rPr>
        <w:t>November,</w:t>
      </w:r>
      <w:proofErr w:type="gramEnd"/>
      <w:r>
        <w:rPr>
          <w:sz w:val="24"/>
        </w:rPr>
        <w:t xml:space="preserve"> 1996.</w:t>
      </w:r>
    </w:p>
    <w:p w14:paraId="0AF2AA50" w14:textId="77777777" w:rsidR="005B5B0E" w:rsidRDefault="005B5B0E" w:rsidP="00EE5831">
      <w:pPr>
        <w:widowControl w:val="0"/>
        <w:rPr>
          <w:sz w:val="24"/>
        </w:rPr>
      </w:pPr>
    </w:p>
    <w:p w14:paraId="1A7C68A6" w14:textId="77777777" w:rsidR="005B5B0E" w:rsidRDefault="005B5B0E" w:rsidP="00EE5831">
      <w:pPr>
        <w:widowControl w:val="0"/>
        <w:rPr>
          <w:sz w:val="24"/>
        </w:rPr>
      </w:pPr>
      <w:r>
        <w:rPr>
          <w:sz w:val="24"/>
        </w:rPr>
        <w:t xml:space="preserve">Presentation, “Some Recent Evidence on Cognitive Skills and Interracial Wage Differentials.” Association for Public Policy Analysis and Management Research Conference, Pittsburgh, PA. </w:t>
      </w:r>
      <w:proofErr w:type="gramStart"/>
      <w:r>
        <w:rPr>
          <w:sz w:val="24"/>
        </w:rPr>
        <w:t>November,</w:t>
      </w:r>
      <w:proofErr w:type="gramEnd"/>
      <w:r>
        <w:rPr>
          <w:sz w:val="24"/>
        </w:rPr>
        <w:t xml:space="preserve"> 1996.</w:t>
      </w:r>
    </w:p>
    <w:p w14:paraId="31C77AE0" w14:textId="77777777" w:rsidR="0020572E" w:rsidRDefault="0020572E" w:rsidP="00EE5831">
      <w:pPr>
        <w:widowControl w:val="0"/>
        <w:rPr>
          <w:sz w:val="24"/>
        </w:rPr>
      </w:pPr>
    </w:p>
    <w:p w14:paraId="4CC1C3A8" w14:textId="77777777" w:rsidR="0020572E" w:rsidRDefault="0020572E" w:rsidP="00EE5831">
      <w:pPr>
        <w:widowControl w:val="0"/>
        <w:rPr>
          <w:sz w:val="24"/>
        </w:rPr>
      </w:pPr>
      <w:r>
        <w:rPr>
          <w:sz w:val="24"/>
        </w:rPr>
        <w:t>Presentation, “Some Recent Evidence on Cognitive Skills and Interracial Wage Differentials.” Interdisciplinary Workshop on Skills, Test Scores and Inequality, Roy Wilkins Center, Humphrey Institute of Public Affairs, University of Minnesota, June 1, 1997.</w:t>
      </w:r>
    </w:p>
    <w:p w14:paraId="407BED88" w14:textId="77777777" w:rsidR="0020572E" w:rsidRDefault="0020572E" w:rsidP="00EE5831">
      <w:pPr>
        <w:widowControl w:val="0"/>
        <w:rPr>
          <w:sz w:val="24"/>
        </w:rPr>
      </w:pPr>
    </w:p>
    <w:p w14:paraId="6D544AA7" w14:textId="77777777" w:rsidR="0020572E" w:rsidRDefault="0020572E" w:rsidP="00EE5831">
      <w:pPr>
        <w:widowControl w:val="0"/>
        <w:rPr>
          <w:sz w:val="24"/>
        </w:rPr>
      </w:pPr>
      <w:r>
        <w:rPr>
          <w:sz w:val="24"/>
        </w:rPr>
        <w:lastRenderedPageBreak/>
        <w:t xml:space="preserve">Presentation, “Recent Research on Racial Bias in Labor Markets,” Executive Leadership Institute, The Hubert H. Humphrey Institute of Public Affairs,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Minnesota</w:t>
          </w:r>
        </w:smartTag>
      </w:smartTag>
      <w:r>
        <w:rPr>
          <w:sz w:val="24"/>
        </w:rPr>
        <w:t>, December 1995.</w:t>
      </w:r>
    </w:p>
    <w:p w14:paraId="55C0D71C" w14:textId="77777777" w:rsidR="0020572E" w:rsidRDefault="0020572E" w:rsidP="00EE5831">
      <w:pPr>
        <w:widowControl w:val="0"/>
        <w:rPr>
          <w:sz w:val="24"/>
        </w:rPr>
      </w:pPr>
    </w:p>
    <w:p w14:paraId="6209437B" w14:textId="77777777" w:rsidR="0020572E" w:rsidRDefault="0020572E" w:rsidP="00EE5831">
      <w:pPr>
        <w:widowControl w:val="0"/>
        <w:rPr>
          <w:sz w:val="24"/>
        </w:rPr>
      </w:pPr>
      <w:r>
        <w:rPr>
          <w:sz w:val="24"/>
        </w:rPr>
        <w:t xml:space="preserve">Presentation, “Racial Economic Inequality: Perspectives from the History of Economic Thought,” History of Economics Society, </w:t>
      </w:r>
      <w:smartTag w:uri="urn:schemas-microsoft-com:office:smarttags" w:element="place">
        <w:smartTag w:uri="urn:schemas-microsoft-com:office:smarttags" w:element="PlaceName">
          <w:r>
            <w:rPr>
              <w:sz w:val="24"/>
            </w:rPr>
            <w:t>Notre</w:t>
          </w:r>
        </w:smartTag>
        <w:r>
          <w:rPr>
            <w:sz w:val="24"/>
          </w:rPr>
          <w:t xml:space="preserve"> </w:t>
        </w:r>
        <w:smartTag w:uri="urn:schemas-microsoft-com:office:smarttags" w:element="PlaceName">
          <w:r>
            <w:rPr>
              <w:sz w:val="24"/>
            </w:rPr>
            <w:t>Dame</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date">
        <w:smartTagPr>
          <w:attr w:name="Month" w:val="6"/>
          <w:attr w:name="Day" w:val="3"/>
          <w:attr w:name="Year" w:val="1995"/>
        </w:smartTagPr>
        <w:r>
          <w:rPr>
            <w:sz w:val="24"/>
          </w:rPr>
          <w:t>June 3, 1995</w:t>
        </w:r>
      </w:smartTag>
      <w:r>
        <w:rPr>
          <w:sz w:val="24"/>
        </w:rPr>
        <w:t>.</w:t>
      </w:r>
    </w:p>
    <w:p w14:paraId="186EBE9F" w14:textId="77777777" w:rsidR="0020572E" w:rsidRDefault="0020572E" w:rsidP="00EE5831">
      <w:pPr>
        <w:widowControl w:val="0"/>
        <w:rPr>
          <w:sz w:val="24"/>
        </w:rPr>
      </w:pPr>
    </w:p>
    <w:p w14:paraId="6B9393AE" w14:textId="77777777" w:rsidR="0020572E" w:rsidRDefault="0020572E" w:rsidP="00EE5831">
      <w:pPr>
        <w:widowControl w:val="0"/>
        <w:rPr>
          <w:sz w:val="24"/>
        </w:rPr>
      </w:pPr>
      <w:r>
        <w:rPr>
          <w:sz w:val="24"/>
        </w:rPr>
        <w:t xml:space="preserve">Presentation, "Male Racial/Ethnic Earnings Differentials: On Culture, Human Capital, and Preferential Treatment," ASSA meetings, </w:t>
      </w:r>
      <w:proofErr w:type="gramStart"/>
      <w:r>
        <w:rPr>
          <w:sz w:val="24"/>
        </w:rPr>
        <w:t>January,</w:t>
      </w:r>
      <w:proofErr w:type="gramEnd"/>
      <w:r>
        <w:rPr>
          <w:sz w:val="24"/>
        </w:rPr>
        <w:t xml:space="preserve"> 1994.</w:t>
      </w:r>
    </w:p>
    <w:p w14:paraId="179563B6" w14:textId="77777777" w:rsidR="0020572E" w:rsidRDefault="0020572E" w:rsidP="00EE5831">
      <w:pPr>
        <w:widowControl w:val="0"/>
        <w:rPr>
          <w:sz w:val="24"/>
        </w:rPr>
      </w:pPr>
    </w:p>
    <w:p w14:paraId="591F0D5D" w14:textId="77777777" w:rsidR="0020572E" w:rsidRDefault="0020572E" w:rsidP="00EE5831">
      <w:pPr>
        <w:widowControl w:val="0"/>
        <w:rPr>
          <w:sz w:val="24"/>
        </w:rPr>
      </w:pPr>
      <w:r>
        <w:rPr>
          <w:sz w:val="24"/>
        </w:rPr>
        <w:t xml:space="preserve">Presentation, "African American, Latino/a, White Earnings Differentials: On Culture, Human Capital, and Preferential Treatment," Conference on 1990 Panel Study on Income Dynamics /Latino National Political Survey Early Release File, Institute for Social Research, University of Michigan, </w:t>
      </w:r>
      <w:proofErr w:type="gramStart"/>
      <w:r>
        <w:rPr>
          <w:sz w:val="24"/>
        </w:rPr>
        <w:t>October,</w:t>
      </w:r>
      <w:proofErr w:type="gramEnd"/>
      <w:r>
        <w:rPr>
          <w:sz w:val="24"/>
        </w:rPr>
        <w:t xml:space="preserve"> 1993.</w:t>
      </w:r>
    </w:p>
    <w:p w14:paraId="1750973B" w14:textId="77777777" w:rsidR="0020572E" w:rsidRDefault="0020572E" w:rsidP="00EE5831">
      <w:pPr>
        <w:widowControl w:val="0"/>
        <w:rPr>
          <w:sz w:val="24"/>
        </w:rPr>
      </w:pPr>
    </w:p>
    <w:p w14:paraId="09C6823C" w14:textId="16103C45" w:rsidR="0020572E" w:rsidRDefault="0020572E" w:rsidP="00EE5831">
      <w:pPr>
        <w:widowControl w:val="0"/>
        <w:rPr>
          <w:sz w:val="24"/>
        </w:rPr>
      </w:pPr>
      <w:r>
        <w:rPr>
          <w:sz w:val="24"/>
        </w:rPr>
        <w:t xml:space="preserve">Presentation, "African American, Latino/a, White Earnings Differentials: On Culture, Human Capital, and Preferential Treatment," California State University at Los Angeles, </w:t>
      </w:r>
      <w:proofErr w:type="gramStart"/>
      <w:r>
        <w:rPr>
          <w:sz w:val="24"/>
        </w:rPr>
        <w:t>October,</w:t>
      </w:r>
      <w:proofErr w:type="gramEnd"/>
      <w:r>
        <w:rPr>
          <w:sz w:val="24"/>
        </w:rPr>
        <w:t xml:space="preserve"> 1993.</w:t>
      </w:r>
    </w:p>
    <w:p w14:paraId="1F7EFC6F" w14:textId="77777777" w:rsidR="0020572E" w:rsidRDefault="0020572E" w:rsidP="00EE5831">
      <w:pPr>
        <w:widowControl w:val="0"/>
        <w:rPr>
          <w:sz w:val="24"/>
        </w:rPr>
      </w:pPr>
    </w:p>
    <w:p w14:paraId="65A6F07C" w14:textId="77777777" w:rsidR="0020572E" w:rsidRDefault="0020572E" w:rsidP="00EE5831">
      <w:pPr>
        <w:widowControl w:val="0"/>
        <w:rPr>
          <w:sz w:val="24"/>
        </w:rPr>
      </w:pPr>
      <w:r>
        <w:rPr>
          <w:sz w:val="24"/>
        </w:rPr>
        <w:t xml:space="preserve">Co-Presentation, "Recent Advances in the Marxian Theory of Competition," </w:t>
      </w:r>
      <w:smartTag w:uri="urn:schemas-microsoft-com:office:smarttags" w:element="place">
        <w:r>
          <w:rPr>
            <w:sz w:val="24"/>
          </w:rPr>
          <w:t>Union</w:t>
        </w:r>
      </w:smartTag>
      <w:r>
        <w:rPr>
          <w:sz w:val="24"/>
        </w:rPr>
        <w:t xml:space="preserve"> for Radical Political Economics Summer Conference, </w:t>
      </w:r>
      <w:smartTag w:uri="urn:schemas-microsoft-com:office:smarttags" w:element="City">
        <w:smartTag w:uri="urn:schemas-microsoft-com:office:smarttags" w:element="place">
          <w:r>
            <w:rPr>
              <w:sz w:val="24"/>
            </w:rPr>
            <w:t>Rock Hill</w:t>
          </w:r>
        </w:smartTag>
      </w:smartTag>
      <w:r>
        <w:rPr>
          <w:sz w:val="24"/>
        </w:rPr>
        <w:t xml:space="preserve">, NY., </w:t>
      </w:r>
      <w:proofErr w:type="gramStart"/>
      <w:r>
        <w:rPr>
          <w:sz w:val="24"/>
        </w:rPr>
        <w:t>August,</w:t>
      </w:r>
      <w:proofErr w:type="gramEnd"/>
      <w:r>
        <w:rPr>
          <w:sz w:val="24"/>
        </w:rPr>
        <w:t xml:space="preserve"> 1992.</w:t>
      </w:r>
    </w:p>
    <w:p w14:paraId="5064ADCC" w14:textId="77777777" w:rsidR="0020572E" w:rsidRDefault="0020572E" w:rsidP="00EE5831">
      <w:pPr>
        <w:widowControl w:val="0"/>
        <w:rPr>
          <w:sz w:val="24"/>
        </w:rPr>
      </w:pPr>
    </w:p>
    <w:p w14:paraId="416C4267" w14:textId="77777777" w:rsidR="0020572E" w:rsidRDefault="0020572E" w:rsidP="00EE5831">
      <w:pPr>
        <w:widowControl w:val="0"/>
        <w:rPr>
          <w:sz w:val="24"/>
        </w:rPr>
      </w:pPr>
      <w:r>
        <w:rPr>
          <w:sz w:val="24"/>
        </w:rPr>
        <w:t xml:space="preserve">Presentation, "Wage Differentials and African American Employment: An Alternative Theory of Discrimination," ASSA meetings, </w:t>
      </w:r>
      <w:proofErr w:type="gramStart"/>
      <w:r>
        <w:rPr>
          <w:sz w:val="24"/>
        </w:rPr>
        <w:t>January,</w:t>
      </w:r>
      <w:proofErr w:type="gramEnd"/>
      <w:r>
        <w:rPr>
          <w:sz w:val="24"/>
        </w:rPr>
        <w:t xml:space="preserve"> 1992.</w:t>
      </w:r>
    </w:p>
    <w:p w14:paraId="713C3458" w14:textId="77777777" w:rsidR="0020572E" w:rsidRDefault="0020572E" w:rsidP="00EE5831">
      <w:pPr>
        <w:widowControl w:val="0"/>
        <w:rPr>
          <w:sz w:val="24"/>
        </w:rPr>
      </w:pPr>
    </w:p>
    <w:p w14:paraId="2DB10663" w14:textId="77777777" w:rsidR="0020572E" w:rsidRDefault="0020572E" w:rsidP="00EE5831">
      <w:pPr>
        <w:widowControl w:val="0"/>
        <w:rPr>
          <w:sz w:val="24"/>
        </w:rPr>
      </w:pPr>
      <w:r>
        <w:rPr>
          <w:sz w:val="24"/>
        </w:rPr>
        <w:t xml:space="preserve">Presentation, "A Critique of Marxian and Radical Economic Models of Racial Discrimination in the Labor Market," </w:t>
      </w:r>
      <w:smartTag w:uri="urn:schemas-microsoft-com:office:smarttags" w:element="place">
        <w:r>
          <w:rPr>
            <w:sz w:val="24"/>
          </w:rPr>
          <w:t>Union</w:t>
        </w:r>
      </w:smartTag>
      <w:r>
        <w:rPr>
          <w:sz w:val="24"/>
        </w:rPr>
        <w:t xml:space="preserve"> for Radical Political Economics Summer Conference, </w:t>
      </w:r>
      <w:proofErr w:type="gramStart"/>
      <w:r>
        <w:rPr>
          <w:sz w:val="24"/>
        </w:rPr>
        <w:t>August,</w:t>
      </w:r>
      <w:proofErr w:type="gramEnd"/>
      <w:r>
        <w:rPr>
          <w:sz w:val="24"/>
        </w:rPr>
        <w:t xml:space="preserve"> 1991.</w:t>
      </w:r>
    </w:p>
    <w:p w14:paraId="7B4EC586" w14:textId="77777777" w:rsidR="00C3331B" w:rsidRDefault="00C3331B" w:rsidP="00EE5831">
      <w:pPr>
        <w:pStyle w:val="BodyText"/>
        <w:widowControl w:val="0"/>
        <w:rPr>
          <w:szCs w:val="24"/>
        </w:rPr>
      </w:pPr>
    </w:p>
    <w:p w14:paraId="17FCA36A" w14:textId="77777777" w:rsidR="00C3331B" w:rsidRPr="0060403F" w:rsidRDefault="00C3331B" w:rsidP="00EE5831">
      <w:pPr>
        <w:pStyle w:val="BodyText"/>
        <w:widowControl w:val="0"/>
        <w:rPr>
          <w:i/>
          <w:szCs w:val="24"/>
        </w:rPr>
      </w:pPr>
      <w:r w:rsidRPr="0060403F">
        <w:rPr>
          <w:i/>
          <w:szCs w:val="24"/>
        </w:rPr>
        <w:t>Non-refereed</w:t>
      </w:r>
    </w:p>
    <w:p w14:paraId="5215C531" w14:textId="77777777" w:rsidR="00DE1976" w:rsidRPr="001205EB" w:rsidRDefault="00DE1976" w:rsidP="00DE1976">
      <w:pPr>
        <w:widowControl w:val="0"/>
        <w:rPr>
          <w:bCs/>
          <w:sz w:val="24"/>
          <w:szCs w:val="24"/>
        </w:rPr>
      </w:pPr>
      <w:r>
        <w:rPr>
          <w:bCs/>
          <w:sz w:val="24"/>
          <w:szCs w:val="24"/>
        </w:rPr>
        <w:t>Presentation, “</w:t>
      </w:r>
      <w:r w:rsidRPr="001205EB">
        <w:rPr>
          <w:rFonts w:eastAsiaTheme="majorEastAsia"/>
          <w:bCs/>
          <w:sz w:val="24"/>
          <w:szCs w:val="24"/>
        </w:rPr>
        <w:t xml:space="preserve">Permanent racial disparity: structural racism or racial inequality? understanding changes in wages and wealth, 1965 </w:t>
      </w:r>
      <w:r w:rsidRPr="001205EB">
        <w:rPr>
          <w:bCs/>
          <w:sz w:val="24"/>
          <w:szCs w:val="24"/>
        </w:rPr>
        <w:t>–</w:t>
      </w:r>
      <w:r w:rsidRPr="001205EB">
        <w:rPr>
          <w:rFonts w:eastAsiaTheme="majorEastAsia"/>
          <w:bCs/>
          <w:sz w:val="24"/>
          <w:szCs w:val="24"/>
        </w:rPr>
        <w:t xml:space="preserve"> present</w:t>
      </w:r>
      <w:r w:rsidRPr="001205EB">
        <w:rPr>
          <w:bCs/>
          <w:sz w:val="24"/>
          <w:szCs w:val="24"/>
        </w:rPr>
        <w:t xml:space="preserve">,” </w:t>
      </w:r>
      <w:r w:rsidRPr="001205EB">
        <w:rPr>
          <w:rFonts w:eastAsiaTheme="minorHAnsi"/>
          <w:bCs/>
          <w:sz w:val="24"/>
          <w:szCs w:val="24"/>
        </w:rPr>
        <w:t>New School for Social Research</w:t>
      </w:r>
      <w:r>
        <w:rPr>
          <w:bCs/>
          <w:sz w:val="24"/>
          <w:szCs w:val="24"/>
        </w:rPr>
        <w:t xml:space="preserve">, </w:t>
      </w:r>
      <w:r w:rsidRPr="001205EB">
        <w:rPr>
          <w:rFonts w:eastAsiaTheme="minorEastAsia"/>
          <w:bCs/>
          <w:sz w:val="24"/>
          <w:szCs w:val="24"/>
        </w:rPr>
        <w:t>December 2, 2020</w:t>
      </w:r>
    </w:p>
    <w:p w14:paraId="283ABEAC" w14:textId="77777777" w:rsidR="00DE1976" w:rsidRDefault="00DE1976" w:rsidP="0060403F">
      <w:pPr>
        <w:rPr>
          <w:color w:val="000000"/>
          <w:sz w:val="24"/>
          <w:szCs w:val="24"/>
        </w:rPr>
      </w:pPr>
    </w:p>
    <w:p w14:paraId="70B1861A" w14:textId="77777777" w:rsidR="00FA7DC3" w:rsidRDefault="00FA7DC3" w:rsidP="0060403F">
      <w:pPr>
        <w:rPr>
          <w:color w:val="000000"/>
          <w:sz w:val="24"/>
          <w:szCs w:val="24"/>
        </w:rPr>
      </w:pPr>
      <w:r>
        <w:rPr>
          <w:color w:val="000000"/>
          <w:sz w:val="24"/>
          <w:szCs w:val="24"/>
        </w:rPr>
        <w:t>Presentation, Panel discussion: “</w:t>
      </w:r>
      <w:r w:rsidRPr="00FA7DC3">
        <w:rPr>
          <w:color w:val="000000"/>
          <w:sz w:val="24"/>
          <w:szCs w:val="24"/>
        </w:rPr>
        <w:t>Strategies for African-American Economic Emancipation</w:t>
      </w:r>
      <w:r>
        <w:rPr>
          <w:color w:val="000000"/>
          <w:sz w:val="24"/>
          <w:szCs w:val="24"/>
        </w:rPr>
        <w:t xml:space="preserve">,” </w:t>
      </w:r>
      <w:r w:rsidR="000053F1">
        <w:rPr>
          <w:color w:val="000000"/>
          <w:sz w:val="24"/>
          <w:szCs w:val="24"/>
        </w:rPr>
        <w:t xml:space="preserve">Fighting Inequality, </w:t>
      </w:r>
      <w:r>
        <w:rPr>
          <w:color w:val="000000"/>
          <w:sz w:val="24"/>
          <w:szCs w:val="24"/>
        </w:rPr>
        <w:t>Labor and Working-class History Association</w:t>
      </w:r>
      <w:r w:rsidR="000053F1">
        <w:rPr>
          <w:color w:val="000000"/>
          <w:sz w:val="24"/>
          <w:szCs w:val="24"/>
        </w:rPr>
        <w:t xml:space="preserve"> and Working-class Studies Association</w:t>
      </w:r>
      <w:r>
        <w:rPr>
          <w:color w:val="000000"/>
          <w:sz w:val="24"/>
          <w:szCs w:val="24"/>
        </w:rPr>
        <w:t xml:space="preserve">, </w:t>
      </w:r>
      <w:r w:rsidR="000053F1">
        <w:rPr>
          <w:color w:val="000000"/>
          <w:sz w:val="24"/>
          <w:szCs w:val="24"/>
        </w:rPr>
        <w:t xml:space="preserve">Georgetown University, </w:t>
      </w:r>
      <w:r>
        <w:rPr>
          <w:color w:val="000000"/>
          <w:sz w:val="24"/>
          <w:szCs w:val="24"/>
        </w:rPr>
        <w:t>Washington, DC, May 30, 2015</w:t>
      </w:r>
    </w:p>
    <w:p w14:paraId="6572876F" w14:textId="77777777" w:rsidR="00FA7DC3" w:rsidRDefault="00FA7DC3" w:rsidP="0060403F">
      <w:pPr>
        <w:rPr>
          <w:color w:val="000000"/>
          <w:sz w:val="24"/>
          <w:szCs w:val="24"/>
        </w:rPr>
      </w:pPr>
    </w:p>
    <w:p w14:paraId="75C28E0E" w14:textId="77777777" w:rsidR="0060403F" w:rsidRPr="0060403F" w:rsidRDefault="0060403F" w:rsidP="0060403F">
      <w:pPr>
        <w:rPr>
          <w:color w:val="000000"/>
          <w:sz w:val="24"/>
          <w:szCs w:val="24"/>
        </w:rPr>
      </w:pPr>
      <w:r>
        <w:rPr>
          <w:color w:val="000000"/>
          <w:sz w:val="24"/>
          <w:szCs w:val="24"/>
        </w:rPr>
        <w:t>Presentation</w:t>
      </w:r>
      <w:r w:rsidR="000053F1">
        <w:rPr>
          <w:color w:val="000000"/>
          <w:sz w:val="24"/>
          <w:szCs w:val="24"/>
        </w:rPr>
        <w:t>, “Obama: Impact o</w:t>
      </w:r>
      <w:r w:rsidRPr="0060403F">
        <w:rPr>
          <w:color w:val="000000"/>
          <w:sz w:val="24"/>
          <w:szCs w:val="24"/>
        </w:rPr>
        <w:t xml:space="preserve">n America,” School of Journalism and </w:t>
      </w:r>
      <w:r w:rsidR="006F433E">
        <w:rPr>
          <w:color w:val="000000"/>
          <w:sz w:val="24"/>
          <w:szCs w:val="24"/>
        </w:rPr>
        <w:t>Graphic Communication</w:t>
      </w:r>
      <w:r w:rsidRPr="0060403F">
        <w:rPr>
          <w:color w:val="000000"/>
          <w:sz w:val="24"/>
          <w:szCs w:val="24"/>
        </w:rPr>
        <w:t>, Florida A &amp; M University, November 3, 2012</w:t>
      </w:r>
      <w:r>
        <w:rPr>
          <w:color w:val="000000"/>
          <w:sz w:val="24"/>
          <w:szCs w:val="24"/>
        </w:rPr>
        <w:t>.</w:t>
      </w:r>
    </w:p>
    <w:p w14:paraId="43D09C08" w14:textId="77777777" w:rsidR="0060403F" w:rsidRPr="0060403F" w:rsidRDefault="0060403F" w:rsidP="00EE5831">
      <w:pPr>
        <w:widowControl w:val="0"/>
        <w:rPr>
          <w:sz w:val="24"/>
          <w:szCs w:val="24"/>
        </w:rPr>
      </w:pPr>
    </w:p>
    <w:p w14:paraId="34FEBCF1" w14:textId="77777777" w:rsidR="004243F5" w:rsidRPr="00A74F7E" w:rsidRDefault="004243F5" w:rsidP="00EE5831">
      <w:pPr>
        <w:widowControl w:val="0"/>
        <w:rPr>
          <w:sz w:val="24"/>
          <w:szCs w:val="24"/>
        </w:rPr>
      </w:pPr>
      <w:r w:rsidRPr="00A74F7E">
        <w:rPr>
          <w:sz w:val="24"/>
          <w:szCs w:val="24"/>
        </w:rPr>
        <w:t xml:space="preserve">Discussant, </w:t>
      </w:r>
      <w:r w:rsidR="00A74F7E" w:rsidRPr="00A74F7E">
        <w:rPr>
          <w:sz w:val="24"/>
          <w:szCs w:val="24"/>
        </w:rPr>
        <w:t xml:space="preserve">African American Economic Summit, </w:t>
      </w:r>
      <w:r w:rsidRPr="00A74F7E">
        <w:rPr>
          <w:sz w:val="24"/>
          <w:szCs w:val="24"/>
        </w:rPr>
        <w:t>On behalf of UNC-CH's Institute of African American Research</w:t>
      </w:r>
      <w:r w:rsidR="00A74F7E" w:rsidRPr="00A74F7E">
        <w:rPr>
          <w:sz w:val="24"/>
          <w:szCs w:val="24"/>
        </w:rPr>
        <w:t xml:space="preserve"> (University of North Carolina – Chapel Hill) and Research Network </w:t>
      </w:r>
      <w:r w:rsidR="00A74F7E" w:rsidRPr="00A74F7E">
        <w:rPr>
          <w:sz w:val="24"/>
          <w:szCs w:val="24"/>
        </w:rPr>
        <w:br/>
        <w:t>on Racial and Ethnic Inequality (</w:t>
      </w:r>
      <w:r w:rsidRPr="00A74F7E">
        <w:rPr>
          <w:sz w:val="24"/>
          <w:szCs w:val="24"/>
        </w:rPr>
        <w:t>Duke University</w:t>
      </w:r>
      <w:r w:rsidR="00A74F7E" w:rsidRPr="00A74F7E">
        <w:rPr>
          <w:sz w:val="24"/>
          <w:szCs w:val="24"/>
        </w:rPr>
        <w:t xml:space="preserve">), November 1 – 2, 2009. </w:t>
      </w:r>
    </w:p>
    <w:p w14:paraId="2BA341D1" w14:textId="77777777" w:rsidR="00A74F7E" w:rsidRPr="00A74F7E" w:rsidRDefault="00A74F7E" w:rsidP="00EE5831">
      <w:pPr>
        <w:widowControl w:val="0"/>
        <w:rPr>
          <w:sz w:val="24"/>
          <w:szCs w:val="24"/>
        </w:rPr>
      </w:pPr>
    </w:p>
    <w:p w14:paraId="3120C7B8" w14:textId="77777777" w:rsidR="00534385" w:rsidRDefault="00534385" w:rsidP="00EE5831">
      <w:pPr>
        <w:widowControl w:val="0"/>
        <w:rPr>
          <w:sz w:val="24"/>
          <w:szCs w:val="24"/>
        </w:rPr>
      </w:pPr>
      <w:r w:rsidRPr="00A74F7E">
        <w:rPr>
          <w:sz w:val="24"/>
          <w:szCs w:val="24"/>
        </w:rPr>
        <w:t>Presentation, “Salt and pepper disparities: race-gender income gaps among mature persons, 1965</w:t>
      </w:r>
      <w:r w:rsidRPr="005F0FDD">
        <w:rPr>
          <w:sz w:val="24"/>
          <w:szCs w:val="24"/>
        </w:rPr>
        <w:t xml:space="preserve"> – 2007,”</w:t>
      </w:r>
      <w:r w:rsidRPr="00FD5D2D">
        <w:rPr>
          <w:sz w:val="24"/>
          <w:szCs w:val="24"/>
        </w:rPr>
        <w:t xml:space="preserve"> Duke University,</w:t>
      </w:r>
      <w:r>
        <w:rPr>
          <w:sz w:val="24"/>
          <w:szCs w:val="24"/>
        </w:rPr>
        <w:t xml:space="preserve"> December 2008.</w:t>
      </w:r>
      <w:r w:rsidRPr="00FD5D2D">
        <w:rPr>
          <w:sz w:val="24"/>
          <w:szCs w:val="24"/>
        </w:rPr>
        <w:br/>
      </w:r>
    </w:p>
    <w:p w14:paraId="519A9AAF" w14:textId="77777777" w:rsidR="00534385" w:rsidRPr="005F0FDD" w:rsidRDefault="00534385" w:rsidP="00EE5831">
      <w:pPr>
        <w:widowControl w:val="0"/>
        <w:rPr>
          <w:sz w:val="24"/>
          <w:szCs w:val="24"/>
        </w:rPr>
      </w:pPr>
      <w:r w:rsidRPr="005F0FDD">
        <w:rPr>
          <w:sz w:val="24"/>
          <w:szCs w:val="24"/>
        </w:rPr>
        <w:lastRenderedPageBreak/>
        <w:t>Presentation, “Salt and pepper disparities:</w:t>
      </w:r>
      <w:r>
        <w:rPr>
          <w:sz w:val="24"/>
          <w:szCs w:val="24"/>
        </w:rPr>
        <w:t xml:space="preserve"> </w:t>
      </w:r>
      <w:r w:rsidRPr="005F0FDD">
        <w:rPr>
          <w:sz w:val="24"/>
          <w:szCs w:val="24"/>
        </w:rPr>
        <w:t xml:space="preserve">race-gender income gaps among mature persons, 1965 – 2007,” </w:t>
      </w:r>
      <w:smartTag w:uri="urn:schemas-microsoft-com:office:smarttags" w:element="place">
        <w:smartTag w:uri="urn:schemas-microsoft-com:office:smarttags" w:element="PlaceName">
          <w:r>
            <w:rPr>
              <w:sz w:val="24"/>
              <w:szCs w:val="24"/>
            </w:rPr>
            <w:t>New</w:t>
          </w:r>
        </w:smartTag>
        <w:r>
          <w:rPr>
            <w:sz w:val="24"/>
            <w:szCs w:val="24"/>
          </w:rPr>
          <w:t xml:space="preserve"> </w:t>
        </w:r>
        <w:smartTag w:uri="urn:schemas-microsoft-com:office:smarttags" w:element="PlaceType">
          <w:r>
            <w:rPr>
              <w:sz w:val="24"/>
              <w:szCs w:val="24"/>
            </w:rPr>
            <w:t>School</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date">
        <w:smartTagPr>
          <w:attr w:name="Month" w:val="11"/>
          <w:attr w:name="Day" w:val="17"/>
          <w:attr w:name="Year" w:val="2008"/>
        </w:smartTagPr>
        <w:r>
          <w:rPr>
            <w:sz w:val="24"/>
            <w:szCs w:val="24"/>
          </w:rPr>
          <w:t>November 17, 2008</w:t>
        </w:r>
      </w:smartTag>
      <w:r w:rsidRPr="005F0FDD">
        <w:rPr>
          <w:sz w:val="24"/>
          <w:szCs w:val="24"/>
        </w:rPr>
        <w:t>.</w:t>
      </w:r>
    </w:p>
    <w:p w14:paraId="332D184C" w14:textId="77777777" w:rsidR="00534385" w:rsidRDefault="00534385" w:rsidP="00EE5831">
      <w:pPr>
        <w:widowControl w:val="0"/>
        <w:rPr>
          <w:sz w:val="24"/>
          <w:szCs w:val="24"/>
        </w:rPr>
      </w:pPr>
    </w:p>
    <w:p w14:paraId="6409E496" w14:textId="77777777" w:rsidR="00F6663A" w:rsidRDefault="00F6663A" w:rsidP="00EE5831">
      <w:pPr>
        <w:widowControl w:val="0"/>
        <w:rPr>
          <w:sz w:val="24"/>
          <w:szCs w:val="24"/>
        </w:rPr>
      </w:pPr>
      <w:r>
        <w:rPr>
          <w:sz w:val="24"/>
          <w:szCs w:val="24"/>
        </w:rPr>
        <w:t xml:space="preserve">Presentation, “Economics of Racial Profiling,”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Vermont</w:t>
          </w:r>
        </w:smartTag>
      </w:smartTag>
      <w:r>
        <w:rPr>
          <w:sz w:val="24"/>
          <w:szCs w:val="24"/>
        </w:rPr>
        <w:t xml:space="preserve">, </w:t>
      </w:r>
      <w:smartTag w:uri="urn:schemas-microsoft-com:office:smarttags" w:element="date">
        <w:smartTagPr>
          <w:attr w:name="Month" w:val="9"/>
          <w:attr w:name="Day" w:val="26"/>
          <w:attr w:name="Year" w:val="2008"/>
        </w:smartTagPr>
        <w:r>
          <w:rPr>
            <w:sz w:val="24"/>
            <w:szCs w:val="24"/>
          </w:rPr>
          <w:t>September 26, 2008</w:t>
        </w:r>
      </w:smartTag>
      <w:r>
        <w:rPr>
          <w:sz w:val="24"/>
          <w:szCs w:val="24"/>
        </w:rPr>
        <w:t>.</w:t>
      </w:r>
    </w:p>
    <w:p w14:paraId="6A934B8C" w14:textId="77777777" w:rsidR="00F6663A" w:rsidRDefault="00F6663A" w:rsidP="00EE5831">
      <w:pPr>
        <w:widowControl w:val="0"/>
        <w:rPr>
          <w:sz w:val="24"/>
          <w:szCs w:val="24"/>
        </w:rPr>
      </w:pPr>
    </w:p>
    <w:p w14:paraId="2FC619C5" w14:textId="77777777" w:rsidR="00DC766F" w:rsidRPr="00DC766F" w:rsidRDefault="00DC766F" w:rsidP="00EE5831">
      <w:pPr>
        <w:widowControl w:val="0"/>
        <w:rPr>
          <w:sz w:val="24"/>
          <w:szCs w:val="24"/>
        </w:rPr>
      </w:pPr>
      <w:r>
        <w:rPr>
          <w:sz w:val="24"/>
          <w:szCs w:val="24"/>
        </w:rPr>
        <w:t>Presentation, “</w:t>
      </w:r>
      <w:r w:rsidRPr="00DC766F">
        <w:rPr>
          <w:sz w:val="24"/>
          <w:szCs w:val="24"/>
        </w:rPr>
        <w:t>Differences in black and black: African American cultural diversity and labor market outcomes</w:t>
      </w:r>
      <w:r>
        <w:rPr>
          <w:sz w:val="24"/>
          <w:szCs w:val="24"/>
        </w:rPr>
        <w:t xml:space="preserve">,” </w:t>
      </w:r>
      <w:smartTag w:uri="urn:schemas-microsoft-com:office:smarttags" w:element="place">
        <w:smartTag w:uri="urn:schemas-microsoft-com:office:smarttags" w:element="PlaceName">
          <w:r>
            <w:rPr>
              <w:sz w:val="24"/>
              <w:szCs w:val="24"/>
            </w:rPr>
            <w:t>Duke</w:t>
          </w:r>
        </w:smartTag>
        <w:r>
          <w:rPr>
            <w:sz w:val="24"/>
            <w:szCs w:val="24"/>
          </w:rPr>
          <w:t xml:space="preserve"> </w:t>
        </w:r>
        <w:smartTag w:uri="urn:schemas-microsoft-com:office:smarttags" w:element="PlaceType">
          <w:r>
            <w:rPr>
              <w:sz w:val="24"/>
              <w:szCs w:val="24"/>
            </w:rPr>
            <w:t>University</w:t>
          </w:r>
        </w:smartTag>
      </w:smartTag>
      <w:r w:rsidR="00C343A1">
        <w:rPr>
          <w:sz w:val="24"/>
          <w:szCs w:val="24"/>
        </w:rPr>
        <w:t>, Spring 2007</w:t>
      </w:r>
    </w:p>
    <w:p w14:paraId="5DD76139" w14:textId="77777777" w:rsidR="00DC766F" w:rsidRPr="00DC766F" w:rsidRDefault="00DC766F" w:rsidP="00EE5831">
      <w:pPr>
        <w:widowControl w:val="0"/>
        <w:rPr>
          <w:sz w:val="24"/>
          <w:szCs w:val="24"/>
        </w:rPr>
      </w:pPr>
    </w:p>
    <w:p w14:paraId="2AB9AC90" w14:textId="77777777" w:rsidR="00DC766F" w:rsidRPr="00DC766F" w:rsidRDefault="00DC766F" w:rsidP="00EE5831">
      <w:pPr>
        <w:widowControl w:val="0"/>
        <w:rPr>
          <w:sz w:val="24"/>
          <w:szCs w:val="24"/>
        </w:rPr>
      </w:pPr>
      <w:r>
        <w:rPr>
          <w:sz w:val="24"/>
          <w:szCs w:val="24"/>
        </w:rPr>
        <w:t>Presentation, “</w:t>
      </w:r>
      <w:r w:rsidRPr="00DC766F">
        <w:rPr>
          <w:sz w:val="24"/>
          <w:szCs w:val="24"/>
        </w:rPr>
        <w:t>Differences in black and black: African American cultural diversity and labor market outcomes</w:t>
      </w:r>
      <w:r>
        <w:rPr>
          <w:sz w:val="24"/>
          <w:szCs w:val="24"/>
        </w:rPr>
        <w:t>,” FSU, National Association of Business Economi</w:t>
      </w:r>
      <w:r w:rsidR="00C343A1">
        <w:rPr>
          <w:sz w:val="24"/>
          <w:szCs w:val="24"/>
        </w:rPr>
        <w:t>cs, Chapter Meeting, Spring 2007</w:t>
      </w:r>
    </w:p>
    <w:p w14:paraId="301DD686" w14:textId="77777777" w:rsidR="00DC766F" w:rsidRPr="00DC766F" w:rsidRDefault="00DC766F" w:rsidP="00EE5831">
      <w:pPr>
        <w:widowControl w:val="0"/>
        <w:rPr>
          <w:sz w:val="24"/>
          <w:szCs w:val="24"/>
        </w:rPr>
      </w:pPr>
    </w:p>
    <w:p w14:paraId="03BB8DBA" w14:textId="77777777" w:rsidR="00C3331B" w:rsidRDefault="00FD5D2D" w:rsidP="00EE5831">
      <w:pPr>
        <w:widowControl w:val="0"/>
        <w:rPr>
          <w:sz w:val="24"/>
          <w:szCs w:val="24"/>
        </w:rPr>
      </w:pPr>
      <w:r w:rsidRPr="00FD5D2D">
        <w:rPr>
          <w:sz w:val="24"/>
          <w:szCs w:val="24"/>
        </w:rPr>
        <w:t>Presentation, “Driving While Black/Brown and the Florida Highway Patrol,” Duke University, March 6, 2006</w:t>
      </w:r>
      <w:r w:rsidRPr="00FD5D2D">
        <w:rPr>
          <w:sz w:val="24"/>
          <w:szCs w:val="24"/>
        </w:rPr>
        <w:br/>
      </w:r>
      <w:r>
        <w:br/>
      </w:r>
      <w:r w:rsidR="00C3331B">
        <w:rPr>
          <w:sz w:val="24"/>
          <w:szCs w:val="24"/>
        </w:rPr>
        <w:t xml:space="preserve">Presentation, “Biased Policing and the Florida Highway Patrol,” Allied Social Sciences Association, </w:t>
      </w:r>
      <w:smartTag w:uri="urn:schemas-microsoft-com:office:smarttags" w:element="place">
        <w:smartTag w:uri="urn:schemas-microsoft-com:office:smarttags" w:element="City">
          <w:r w:rsidR="00C3331B">
            <w:rPr>
              <w:sz w:val="24"/>
              <w:szCs w:val="24"/>
            </w:rPr>
            <w:t>Philadelphia</w:t>
          </w:r>
        </w:smartTag>
        <w:r w:rsidR="00C3331B">
          <w:rPr>
            <w:sz w:val="24"/>
            <w:szCs w:val="24"/>
          </w:rPr>
          <w:t xml:space="preserve">, </w:t>
        </w:r>
        <w:smartTag w:uri="urn:schemas-microsoft-com:office:smarttags" w:element="State">
          <w:r w:rsidR="00C3331B">
            <w:rPr>
              <w:sz w:val="24"/>
              <w:szCs w:val="24"/>
            </w:rPr>
            <w:t>PA</w:t>
          </w:r>
        </w:smartTag>
      </w:smartTag>
      <w:r w:rsidR="00C3331B">
        <w:rPr>
          <w:sz w:val="24"/>
          <w:szCs w:val="24"/>
        </w:rPr>
        <w:t xml:space="preserve">, January 2005 </w:t>
      </w:r>
    </w:p>
    <w:p w14:paraId="4D38D124" w14:textId="77777777" w:rsidR="00C3331B" w:rsidRDefault="00C3331B" w:rsidP="00EE5831">
      <w:pPr>
        <w:pStyle w:val="BodyText"/>
        <w:widowControl w:val="0"/>
        <w:rPr>
          <w:szCs w:val="24"/>
        </w:rPr>
      </w:pPr>
    </w:p>
    <w:p w14:paraId="17BC313D" w14:textId="77777777" w:rsidR="00C3331B" w:rsidRDefault="00C3331B" w:rsidP="00EE5831">
      <w:pPr>
        <w:pStyle w:val="BodyText"/>
        <w:widowControl w:val="0"/>
        <w:rPr>
          <w:szCs w:val="24"/>
        </w:rPr>
      </w:pPr>
      <w:r>
        <w:rPr>
          <w:szCs w:val="24"/>
        </w:rPr>
        <w:t xml:space="preserve">Presentation (with Mwangi </w:t>
      </w:r>
      <w:proofErr w:type="spellStart"/>
      <w:r>
        <w:rPr>
          <w:szCs w:val="24"/>
        </w:rPr>
        <w:t>wa</w:t>
      </w:r>
      <w:proofErr w:type="spellEnd"/>
      <w:r>
        <w:rPr>
          <w:szCs w:val="24"/>
        </w:rPr>
        <w:t xml:space="preserve"> </w:t>
      </w:r>
      <w:proofErr w:type="spellStart"/>
      <w:r>
        <w:rPr>
          <w:szCs w:val="24"/>
        </w:rPr>
        <w:t>Githinji</w:t>
      </w:r>
      <w:proofErr w:type="spellEnd"/>
      <w:r>
        <w:rPr>
          <w:szCs w:val="24"/>
        </w:rPr>
        <w:t xml:space="preserve">), “Excavating Economics in Black Studies,” Allied Social Sciences Association, </w:t>
      </w: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smartTag>
      <w:r>
        <w:rPr>
          <w:szCs w:val="24"/>
        </w:rPr>
        <w:t xml:space="preserve">, January 2005 </w:t>
      </w:r>
    </w:p>
    <w:p w14:paraId="29B9BEDD" w14:textId="77777777" w:rsidR="00C3331B" w:rsidRDefault="00C3331B" w:rsidP="00EE5831">
      <w:pPr>
        <w:pStyle w:val="BodyText"/>
        <w:widowControl w:val="0"/>
        <w:rPr>
          <w:rFonts w:cs="Arial"/>
          <w:szCs w:val="24"/>
        </w:rPr>
      </w:pPr>
    </w:p>
    <w:p w14:paraId="55DBE59F" w14:textId="77777777" w:rsidR="00C3331B" w:rsidRDefault="00C3331B" w:rsidP="00EE5831">
      <w:pPr>
        <w:pStyle w:val="BodyTextIndent2"/>
        <w:widowControl w:val="0"/>
        <w:spacing w:after="0" w:line="240" w:lineRule="auto"/>
        <w:ind w:left="0"/>
        <w:rPr>
          <w:sz w:val="24"/>
          <w:szCs w:val="24"/>
        </w:rPr>
      </w:pPr>
      <w:r>
        <w:rPr>
          <w:rFonts w:cs="Arial"/>
          <w:sz w:val="24"/>
          <w:szCs w:val="24"/>
        </w:rPr>
        <w:t>Discussant, “The Impact of Changes in Technology and the Returns to Skill on Racial and Gender Wage Differentials</w:t>
      </w:r>
      <w:r>
        <w:rPr>
          <w:rFonts w:cs="Arial"/>
          <w:szCs w:val="24"/>
        </w:rPr>
        <w:t>,</w:t>
      </w:r>
      <w:r>
        <w:rPr>
          <w:rFonts w:cs="Arial"/>
          <w:sz w:val="24"/>
          <w:szCs w:val="24"/>
        </w:rPr>
        <w:t>”</w:t>
      </w:r>
      <w:r>
        <w:rPr>
          <w:rFonts w:cs="Arial"/>
          <w:szCs w:val="24"/>
        </w:rPr>
        <w:t xml:space="preserve"> </w:t>
      </w:r>
      <w:r>
        <w:rPr>
          <w:sz w:val="24"/>
          <w:szCs w:val="24"/>
        </w:rPr>
        <w:t xml:space="preserve">Allied Social Sciences Association, </w:t>
      </w:r>
      <w:smartTag w:uri="urn:schemas-microsoft-com:office:smarttags" w:element="place">
        <w:smartTag w:uri="urn:schemas-microsoft-com:office:smarttags" w:element="City">
          <w:r>
            <w:rPr>
              <w:sz w:val="24"/>
              <w:szCs w:val="24"/>
            </w:rPr>
            <w:t>Philadelphia</w:t>
          </w:r>
        </w:smartTag>
        <w:r>
          <w:rPr>
            <w:sz w:val="24"/>
            <w:szCs w:val="24"/>
          </w:rPr>
          <w:t xml:space="preserve">, </w:t>
        </w:r>
        <w:smartTag w:uri="urn:schemas-microsoft-com:office:smarttags" w:element="State">
          <w:r>
            <w:rPr>
              <w:sz w:val="24"/>
              <w:szCs w:val="24"/>
            </w:rPr>
            <w:t>PA</w:t>
          </w:r>
        </w:smartTag>
      </w:smartTag>
      <w:r>
        <w:rPr>
          <w:sz w:val="24"/>
          <w:szCs w:val="24"/>
        </w:rPr>
        <w:t>, January 2005</w:t>
      </w:r>
    </w:p>
    <w:p w14:paraId="7004ED95" w14:textId="77777777" w:rsidR="00C3331B" w:rsidRDefault="00C3331B" w:rsidP="00EE5831">
      <w:pPr>
        <w:pStyle w:val="BodyText"/>
        <w:widowControl w:val="0"/>
        <w:rPr>
          <w:szCs w:val="24"/>
        </w:rPr>
      </w:pPr>
    </w:p>
    <w:p w14:paraId="081B71C1" w14:textId="77777777" w:rsidR="00C3331B" w:rsidRDefault="00C3331B" w:rsidP="00EE5831">
      <w:pPr>
        <w:pStyle w:val="BodyText2"/>
        <w:widowControl w:val="0"/>
        <w:rPr>
          <w:rFonts w:ascii="Times New Roman" w:hAnsi="Times New Roman"/>
        </w:rPr>
      </w:pPr>
      <w:r>
        <w:rPr>
          <w:rFonts w:ascii="Times New Roman" w:hAnsi="Times New Roman"/>
        </w:rPr>
        <w:t>Presentation, “Report: Committee on the Status of Minority Groups in the Economics Profession,” American Economic Association Chairpersons' Breakfast, Saturday, January 2004</w:t>
      </w:r>
    </w:p>
    <w:p w14:paraId="1FE7C013" w14:textId="77777777" w:rsidR="00C3331B" w:rsidRDefault="00C3331B" w:rsidP="00EE5831">
      <w:pPr>
        <w:widowControl w:val="0"/>
        <w:autoSpaceDE w:val="0"/>
        <w:autoSpaceDN w:val="0"/>
        <w:adjustRightInd w:val="0"/>
        <w:rPr>
          <w:color w:val="000000"/>
          <w:sz w:val="24"/>
        </w:rPr>
      </w:pPr>
    </w:p>
    <w:p w14:paraId="18C04CE8" w14:textId="77777777" w:rsidR="00C3331B" w:rsidRDefault="00C3331B" w:rsidP="00EE5831">
      <w:pPr>
        <w:pStyle w:val="BodyText"/>
        <w:widowControl w:val="0"/>
        <w:rPr>
          <w:szCs w:val="24"/>
        </w:rPr>
      </w:pPr>
      <w:r>
        <w:rPr>
          <w:szCs w:val="24"/>
        </w:rPr>
        <w:t>Discussant, “Competitive Challenges Facing Historically Black Colleges and Universities,” Allied Social Sciences Association, San Diego, CA, January 2004</w:t>
      </w:r>
    </w:p>
    <w:p w14:paraId="24531602" w14:textId="77777777" w:rsidR="009722E3" w:rsidRDefault="009722E3" w:rsidP="00EE5831">
      <w:pPr>
        <w:pStyle w:val="BodyText"/>
        <w:widowControl w:val="0"/>
        <w:rPr>
          <w:szCs w:val="24"/>
        </w:rPr>
      </w:pPr>
    </w:p>
    <w:p w14:paraId="22800745" w14:textId="77777777" w:rsidR="0020572E" w:rsidRDefault="0020572E" w:rsidP="00EE5831">
      <w:pPr>
        <w:widowControl w:val="0"/>
        <w:rPr>
          <w:sz w:val="24"/>
        </w:rPr>
      </w:pPr>
      <w:r>
        <w:rPr>
          <w:sz w:val="24"/>
        </w:rPr>
        <w:t xml:space="preserve">Presiding, “Rekindling Organized Labor’ Influence,” 1999 National Urban League Conference, </w:t>
      </w:r>
      <w:smartTag w:uri="urn:schemas-microsoft-com:office:smarttags" w:element="place">
        <w:smartTag w:uri="urn:schemas-microsoft-com:office:smarttags" w:element="City">
          <w:r>
            <w:rPr>
              <w:sz w:val="24"/>
            </w:rPr>
            <w:t>Houston</w:t>
          </w:r>
        </w:smartTag>
        <w:r>
          <w:rPr>
            <w:sz w:val="24"/>
          </w:rPr>
          <w:t xml:space="preserve">, </w:t>
        </w:r>
        <w:smartTag w:uri="urn:schemas-microsoft-com:office:smarttags" w:element="State">
          <w:r>
            <w:rPr>
              <w:sz w:val="24"/>
            </w:rPr>
            <w:t>TX</w:t>
          </w:r>
        </w:smartTag>
      </w:smartTag>
      <w:r>
        <w:rPr>
          <w:sz w:val="24"/>
        </w:rPr>
        <w:t xml:space="preserve">, </w:t>
      </w:r>
      <w:smartTag w:uri="urn:schemas-microsoft-com:office:smarttags" w:element="date">
        <w:smartTagPr>
          <w:attr w:name="Month" w:val="8"/>
          <w:attr w:name="Day" w:val="10"/>
          <w:attr w:name="Year" w:val="1999"/>
        </w:smartTagPr>
        <w:r>
          <w:rPr>
            <w:sz w:val="24"/>
          </w:rPr>
          <w:t>August 10, 1999</w:t>
        </w:r>
      </w:smartTag>
    </w:p>
    <w:p w14:paraId="24A3B2EB" w14:textId="77777777" w:rsidR="0020572E" w:rsidRDefault="0020572E" w:rsidP="00EE5831">
      <w:pPr>
        <w:widowControl w:val="0"/>
        <w:rPr>
          <w:sz w:val="24"/>
        </w:rPr>
      </w:pPr>
    </w:p>
    <w:p w14:paraId="37139479" w14:textId="77777777" w:rsidR="0020572E" w:rsidRDefault="0020572E" w:rsidP="00EE5831">
      <w:pPr>
        <w:widowControl w:val="0"/>
        <w:rPr>
          <w:sz w:val="24"/>
        </w:rPr>
      </w:pPr>
      <w:r>
        <w:rPr>
          <w:sz w:val="24"/>
        </w:rPr>
        <w:t xml:space="preserve">Presentation, “Joblessness and Unemployment: A Review of the Literature,”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on Fathers and Families, </w:t>
      </w:r>
      <w:smartTag w:uri="urn:schemas-microsoft-com:office:smarttags" w:element="place">
        <w:smartTag w:uri="urn:schemas-microsoft-com:office:smarttags" w:element="City">
          <w:r>
            <w:rPr>
              <w:sz w:val="24"/>
            </w:rPr>
            <w:t>University of Pennsylvania</w:t>
          </w:r>
        </w:smartTag>
        <w:r>
          <w:rPr>
            <w:sz w:val="24"/>
          </w:rPr>
          <w:t xml:space="preserve">, </w:t>
        </w:r>
        <w:smartTag w:uri="urn:schemas-microsoft-com:office:smarttags" w:element="State">
          <w:r>
            <w:rPr>
              <w:sz w:val="24"/>
            </w:rPr>
            <w:t>New York</w:t>
          </w:r>
        </w:smartTag>
      </w:smartTag>
      <w:r>
        <w:rPr>
          <w:sz w:val="24"/>
        </w:rPr>
        <w:t>, April 1996</w:t>
      </w:r>
    </w:p>
    <w:p w14:paraId="0533BB28" w14:textId="77777777" w:rsidR="0020572E" w:rsidRDefault="0020572E" w:rsidP="00EE5831">
      <w:pPr>
        <w:widowControl w:val="0"/>
        <w:rPr>
          <w:sz w:val="24"/>
        </w:rPr>
      </w:pPr>
    </w:p>
    <w:p w14:paraId="2C9F8ECD" w14:textId="77777777" w:rsidR="0020572E" w:rsidRDefault="0020572E" w:rsidP="00EE5831">
      <w:pPr>
        <w:widowControl w:val="0"/>
        <w:rPr>
          <w:sz w:val="24"/>
        </w:rPr>
      </w:pPr>
      <w:r>
        <w:rPr>
          <w:sz w:val="24"/>
        </w:rPr>
        <w:t xml:space="preserve">Organizer and Chair, “African Americans and Labor Law Reform, I,” Allied Social Science Association, </w:t>
      </w:r>
      <w:smartTag w:uri="urn:schemas-microsoft-com:office:smarttags" w:element="City">
        <w:smartTag w:uri="urn:schemas-microsoft-com:office:smarttags" w:element="place">
          <w:r>
            <w:rPr>
              <w:sz w:val="24"/>
            </w:rPr>
            <w:t>San Francisco</w:t>
          </w:r>
        </w:smartTag>
      </w:smartTag>
      <w:r>
        <w:rPr>
          <w:sz w:val="24"/>
        </w:rPr>
        <w:t>, January 1996</w:t>
      </w:r>
    </w:p>
    <w:p w14:paraId="00361AD4" w14:textId="77777777" w:rsidR="0020572E" w:rsidRDefault="0020572E" w:rsidP="00EE5831">
      <w:pPr>
        <w:widowControl w:val="0"/>
        <w:rPr>
          <w:sz w:val="24"/>
        </w:rPr>
      </w:pPr>
    </w:p>
    <w:p w14:paraId="36AFEE04" w14:textId="77777777" w:rsidR="0020572E" w:rsidRDefault="0020572E" w:rsidP="00EE5831">
      <w:pPr>
        <w:widowControl w:val="0"/>
        <w:rPr>
          <w:sz w:val="24"/>
        </w:rPr>
      </w:pPr>
      <w:r>
        <w:rPr>
          <w:sz w:val="24"/>
        </w:rPr>
        <w:t xml:space="preserve">Organizer and Chair, “African Americans and Labor Law Reform, II,” Allied Social Science Association, </w:t>
      </w:r>
      <w:smartTag w:uri="urn:schemas-microsoft-com:office:smarttags" w:element="City">
        <w:smartTag w:uri="urn:schemas-microsoft-com:office:smarttags" w:element="place">
          <w:r>
            <w:rPr>
              <w:sz w:val="24"/>
            </w:rPr>
            <w:t>San Francisco</w:t>
          </w:r>
        </w:smartTag>
      </w:smartTag>
      <w:r>
        <w:rPr>
          <w:sz w:val="24"/>
        </w:rPr>
        <w:t>, January 1996</w:t>
      </w:r>
    </w:p>
    <w:p w14:paraId="164ACF5F" w14:textId="77777777" w:rsidR="0020572E" w:rsidRDefault="0020572E" w:rsidP="00EE5831">
      <w:pPr>
        <w:widowControl w:val="0"/>
        <w:rPr>
          <w:sz w:val="24"/>
        </w:rPr>
      </w:pPr>
    </w:p>
    <w:p w14:paraId="4F022F0D" w14:textId="77777777" w:rsidR="009722E3" w:rsidRPr="009722E3" w:rsidRDefault="009722E3" w:rsidP="00EE5831">
      <w:pPr>
        <w:pStyle w:val="BodyText"/>
        <w:widowControl w:val="0"/>
        <w:rPr>
          <w:b/>
          <w:szCs w:val="24"/>
        </w:rPr>
      </w:pPr>
      <w:r>
        <w:rPr>
          <w:b/>
          <w:szCs w:val="24"/>
        </w:rPr>
        <w:t>Regional</w:t>
      </w:r>
    </w:p>
    <w:p w14:paraId="21D3E0C3" w14:textId="77777777" w:rsidR="00C3331B" w:rsidRPr="00FD5D2D" w:rsidRDefault="00C3331B" w:rsidP="00EE5831">
      <w:pPr>
        <w:pStyle w:val="BodyText"/>
        <w:widowControl w:val="0"/>
        <w:rPr>
          <w:i/>
          <w:szCs w:val="24"/>
        </w:rPr>
      </w:pPr>
      <w:r w:rsidRPr="00FD5D2D">
        <w:rPr>
          <w:i/>
          <w:szCs w:val="24"/>
        </w:rPr>
        <w:t>Refereed</w:t>
      </w:r>
    </w:p>
    <w:p w14:paraId="586266EA" w14:textId="77777777" w:rsidR="00040EEC" w:rsidRDefault="004C5A22">
      <w:pPr>
        <w:ind w:left="45"/>
        <w:rPr>
          <w:color w:val="000000" w:themeColor="text1"/>
          <w:sz w:val="24"/>
          <w:szCs w:val="24"/>
        </w:rPr>
      </w:pPr>
      <w:r>
        <w:rPr>
          <w:color w:val="000000" w:themeColor="text1"/>
          <w:sz w:val="24"/>
          <w:szCs w:val="24"/>
        </w:rPr>
        <w:t xml:space="preserve">Discussant, </w:t>
      </w:r>
      <w:r w:rsidR="00040EEC">
        <w:rPr>
          <w:color w:val="000000" w:themeColor="text1"/>
          <w:sz w:val="24"/>
          <w:szCs w:val="24"/>
        </w:rPr>
        <w:t>N</w:t>
      </w:r>
      <w:r w:rsidR="00040EEC" w:rsidRPr="00040EEC">
        <w:rPr>
          <w:color w:val="000000" w:themeColor="text1"/>
          <w:sz w:val="24"/>
          <w:szCs w:val="24"/>
        </w:rPr>
        <w:t xml:space="preserve">ancy Breen, Marcia Gomez, Ernest Moy, Kevin </w:t>
      </w:r>
      <w:proofErr w:type="spellStart"/>
      <w:r w:rsidR="00040EEC" w:rsidRPr="00040EEC">
        <w:rPr>
          <w:color w:val="000000" w:themeColor="text1"/>
          <w:sz w:val="24"/>
          <w:szCs w:val="24"/>
        </w:rPr>
        <w:t>Heslin</w:t>
      </w:r>
      <w:proofErr w:type="spellEnd"/>
      <w:r w:rsidR="00040EEC" w:rsidRPr="00040EEC">
        <w:rPr>
          <w:color w:val="000000" w:themeColor="text1"/>
          <w:sz w:val="24"/>
          <w:szCs w:val="24"/>
        </w:rPr>
        <w:t xml:space="preserve">, </w:t>
      </w:r>
      <w:r w:rsidR="00040EEC">
        <w:rPr>
          <w:color w:val="000000" w:themeColor="text1"/>
          <w:sz w:val="24"/>
          <w:szCs w:val="24"/>
        </w:rPr>
        <w:t>“</w:t>
      </w:r>
      <w:r w:rsidR="00040EEC" w:rsidRPr="00040EEC">
        <w:rPr>
          <w:bCs/>
          <w:color w:val="000000" w:themeColor="text1"/>
          <w:sz w:val="24"/>
          <w:szCs w:val="24"/>
        </w:rPr>
        <w:t>Effects of Residential Segregation on Mortality in the US</w:t>
      </w:r>
      <w:r w:rsidR="00040EEC">
        <w:rPr>
          <w:bCs/>
          <w:color w:val="000000" w:themeColor="text1"/>
          <w:sz w:val="24"/>
          <w:szCs w:val="24"/>
        </w:rPr>
        <w:t xml:space="preserve">,” </w:t>
      </w:r>
      <w:r w:rsidR="00040EEC" w:rsidRPr="00040EEC">
        <w:rPr>
          <w:color w:val="000000" w:themeColor="text1"/>
          <w:sz w:val="24"/>
          <w:szCs w:val="24"/>
        </w:rPr>
        <w:t xml:space="preserve">Healthy, Wealthy, and Wise: Place-based Analyses of </w:t>
      </w:r>
      <w:r w:rsidR="00040EEC" w:rsidRPr="00040EEC">
        <w:rPr>
          <w:color w:val="000000" w:themeColor="text1"/>
          <w:sz w:val="24"/>
          <w:szCs w:val="24"/>
        </w:rPr>
        <w:lastRenderedPageBreak/>
        <w:t>Racial-ethic Inequality in Wealth and Health</w:t>
      </w:r>
      <w:r w:rsidR="00040EEC">
        <w:rPr>
          <w:color w:val="000000" w:themeColor="text1"/>
          <w:sz w:val="24"/>
          <w:szCs w:val="24"/>
        </w:rPr>
        <w:t xml:space="preserve">. </w:t>
      </w:r>
      <w:r w:rsidR="00040EEC" w:rsidRPr="00040EEC">
        <w:rPr>
          <w:color w:val="000000" w:themeColor="text1"/>
          <w:sz w:val="24"/>
          <w:szCs w:val="24"/>
        </w:rPr>
        <w:t>Southern Economic Association.</w:t>
      </w:r>
      <w:r w:rsidR="00040EEC">
        <w:rPr>
          <w:color w:val="000000" w:themeColor="text1"/>
          <w:sz w:val="24"/>
          <w:szCs w:val="24"/>
        </w:rPr>
        <w:t xml:space="preserve">  Friday, </w:t>
      </w:r>
      <w:r w:rsidR="00040EEC" w:rsidRPr="00040EEC">
        <w:rPr>
          <w:color w:val="000000" w:themeColor="text1"/>
          <w:sz w:val="24"/>
          <w:szCs w:val="24"/>
        </w:rPr>
        <w:t>November 17, 2017</w:t>
      </w:r>
      <w:r w:rsidR="00400733">
        <w:rPr>
          <w:color w:val="000000" w:themeColor="text1"/>
          <w:sz w:val="24"/>
          <w:szCs w:val="24"/>
        </w:rPr>
        <w:t>.</w:t>
      </w:r>
    </w:p>
    <w:p w14:paraId="52130330" w14:textId="77777777" w:rsidR="00400733" w:rsidRDefault="00400733">
      <w:pPr>
        <w:ind w:left="45"/>
        <w:rPr>
          <w:color w:val="000000" w:themeColor="text1"/>
          <w:sz w:val="24"/>
          <w:szCs w:val="24"/>
        </w:rPr>
      </w:pPr>
    </w:p>
    <w:p w14:paraId="3E6E1CA8" w14:textId="77777777" w:rsidR="00400733" w:rsidRPr="00400733" w:rsidRDefault="00400733" w:rsidP="009D5BA0">
      <w:pPr>
        <w:ind w:left="45"/>
        <w:rPr>
          <w:color w:val="000000" w:themeColor="text1"/>
          <w:sz w:val="24"/>
          <w:szCs w:val="24"/>
        </w:rPr>
      </w:pPr>
      <w:r>
        <w:rPr>
          <w:color w:val="000000" w:themeColor="text1"/>
          <w:sz w:val="24"/>
          <w:szCs w:val="24"/>
        </w:rPr>
        <w:t xml:space="preserve">Discussant, </w:t>
      </w:r>
      <w:r w:rsidR="009D5BA0" w:rsidRPr="00400733">
        <w:rPr>
          <w:color w:val="000000" w:themeColor="text1"/>
          <w:sz w:val="24"/>
          <w:szCs w:val="24"/>
        </w:rPr>
        <w:t xml:space="preserve">Kevin Shih, </w:t>
      </w:r>
      <w:proofErr w:type="spellStart"/>
      <w:r w:rsidR="009D5BA0" w:rsidRPr="00400733">
        <w:rPr>
          <w:color w:val="000000" w:themeColor="text1"/>
          <w:sz w:val="24"/>
          <w:szCs w:val="24"/>
        </w:rPr>
        <w:t>Elira</w:t>
      </w:r>
      <w:proofErr w:type="spellEnd"/>
      <w:r w:rsidR="009D5BA0" w:rsidRPr="00400733">
        <w:rPr>
          <w:color w:val="000000" w:themeColor="text1"/>
          <w:sz w:val="24"/>
          <w:szCs w:val="24"/>
        </w:rPr>
        <w:t xml:space="preserve"> Kuka,</w:t>
      </w:r>
      <w:r w:rsidR="009D5BA0">
        <w:rPr>
          <w:color w:val="000000" w:themeColor="text1"/>
          <w:sz w:val="24"/>
          <w:szCs w:val="24"/>
        </w:rPr>
        <w:t xml:space="preserve"> and </w:t>
      </w:r>
      <w:proofErr w:type="spellStart"/>
      <w:r w:rsidR="009D5BA0" w:rsidRPr="00400733">
        <w:rPr>
          <w:color w:val="000000" w:themeColor="text1"/>
          <w:sz w:val="24"/>
          <w:szCs w:val="24"/>
        </w:rPr>
        <w:t>Na’ama</w:t>
      </w:r>
      <w:proofErr w:type="spellEnd"/>
      <w:r w:rsidR="009D5BA0" w:rsidRPr="00400733">
        <w:rPr>
          <w:color w:val="000000" w:themeColor="text1"/>
          <w:sz w:val="24"/>
          <w:szCs w:val="24"/>
        </w:rPr>
        <w:t xml:space="preserve"> </w:t>
      </w:r>
      <w:proofErr w:type="spellStart"/>
      <w:r w:rsidR="009D5BA0" w:rsidRPr="00400733">
        <w:rPr>
          <w:color w:val="000000" w:themeColor="text1"/>
          <w:sz w:val="24"/>
          <w:szCs w:val="24"/>
        </w:rPr>
        <w:t>Shenhav</w:t>
      </w:r>
      <w:proofErr w:type="spellEnd"/>
      <w:r w:rsidR="009D5BA0">
        <w:rPr>
          <w:color w:val="000000" w:themeColor="text1"/>
          <w:sz w:val="24"/>
          <w:szCs w:val="24"/>
        </w:rPr>
        <w:t>, “</w:t>
      </w:r>
      <w:r w:rsidRPr="00400733">
        <w:rPr>
          <w:bCs/>
          <w:color w:val="000000" w:themeColor="text1"/>
          <w:sz w:val="24"/>
          <w:szCs w:val="24"/>
        </w:rPr>
        <w:t>Staying in School to Stay in the States: The Impact of Conditioning Immigration Policy on Educational Attainment</w:t>
      </w:r>
      <w:r w:rsidR="009D5BA0">
        <w:rPr>
          <w:bCs/>
          <w:color w:val="000000" w:themeColor="text1"/>
          <w:sz w:val="24"/>
          <w:szCs w:val="24"/>
        </w:rPr>
        <w:t xml:space="preserve">,” </w:t>
      </w:r>
      <w:r w:rsidRPr="00400733">
        <w:rPr>
          <w:color w:val="000000" w:themeColor="text1"/>
          <w:sz w:val="24"/>
          <w:szCs w:val="24"/>
        </w:rPr>
        <w:t>Immigration Policy</w:t>
      </w:r>
      <w:r>
        <w:rPr>
          <w:color w:val="000000" w:themeColor="text1"/>
          <w:szCs w:val="24"/>
        </w:rPr>
        <w:t xml:space="preserve">, </w:t>
      </w:r>
      <w:r w:rsidRPr="00040EEC">
        <w:rPr>
          <w:color w:val="000000" w:themeColor="text1"/>
          <w:sz w:val="24"/>
          <w:szCs w:val="24"/>
        </w:rPr>
        <w:t>Southern Economic Association.</w:t>
      </w:r>
      <w:r>
        <w:rPr>
          <w:color w:val="000000" w:themeColor="text1"/>
          <w:sz w:val="24"/>
          <w:szCs w:val="24"/>
        </w:rPr>
        <w:t xml:space="preserve">  </w:t>
      </w:r>
      <w:r w:rsidRPr="00400733">
        <w:rPr>
          <w:color w:val="000000" w:themeColor="text1"/>
          <w:sz w:val="24"/>
          <w:szCs w:val="24"/>
        </w:rPr>
        <w:t>Saturday, November 18, 2017 </w:t>
      </w:r>
    </w:p>
    <w:p w14:paraId="214E392B" w14:textId="77777777" w:rsidR="00400733" w:rsidRPr="00040EEC" w:rsidRDefault="00400733">
      <w:pPr>
        <w:ind w:left="45"/>
        <w:rPr>
          <w:color w:val="000000" w:themeColor="text1"/>
          <w:sz w:val="24"/>
          <w:szCs w:val="24"/>
        </w:rPr>
      </w:pPr>
    </w:p>
    <w:p w14:paraId="50F3DBD2" w14:textId="77777777" w:rsidR="00011058" w:rsidRPr="00011058" w:rsidRDefault="00011058" w:rsidP="00011058">
      <w:pPr>
        <w:pStyle w:val="NormalWeb"/>
        <w:shd w:val="clear" w:color="auto" w:fill="FFFFFF"/>
        <w:spacing w:before="0" w:after="0"/>
        <w:rPr>
          <w:color w:val="000000"/>
          <w:szCs w:val="24"/>
        </w:rPr>
      </w:pPr>
      <w:r w:rsidRPr="00011058">
        <w:rPr>
          <w:color w:val="000000" w:themeColor="text1"/>
          <w:szCs w:val="24"/>
        </w:rPr>
        <w:t xml:space="preserve">Panelist, </w:t>
      </w:r>
      <w:r>
        <w:rPr>
          <w:color w:val="000000"/>
          <w:szCs w:val="24"/>
        </w:rPr>
        <w:t>“T</w:t>
      </w:r>
      <w:r w:rsidRPr="00011058">
        <w:rPr>
          <w:color w:val="000000"/>
          <w:szCs w:val="24"/>
        </w:rPr>
        <w:t>he use of the N-Word in the Arts</w:t>
      </w:r>
      <w:r>
        <w:rPr>
          <w:color w:val="000000"/>
          <w:szCs w:val="24"/>
        </w:rPr>
        <w:t>,”</w:t>
      </w:r>
      <w:r w:rsidR="00633B5A">
        <w:rPr>
          <w:color w:val="000000"/>
          <w:szCs w:val="24"/>
        </w:rPr>
        <w:t xml:space="preserve"> College of Arts, Humanities, and Social Sciences,</w:t>
      </w:r>
      <w:r>
        <w:rPr>
          <w:color w:val="000000"/>
          <w:szCs w:val="24"/>
        </w:rPr>
        <w:t xml:space="preserve"> Florida A &amp; M University, </w:t>
      </w:r>
      <w:r w:rsidRPr="00011058">
        <w:rPr>
          <w:color w:val="000000"/>
          <w:szCs w:val="24"/>
        </w:rPr>
        <w:t>March 30, 2015</w:t>
      </w:r>
    </w:p>
    <w:p w14:paraId="3644DFC8" w14:textId="77777777" w:rsidR="00011058" w:rsidRDefault="00011058" w:rsidP="00C679B7">
      <w:pPr>
        <w:rPr>
          <w:color w:val="000000" w:themeColor="text1"/>
          <w:sz w:val="24"/>
          <w:szCs w:val="24"/>
        </w:rPr>
      </w:pPr>
    </w:p>
    <w:p w14:paraId="0B49C2FE" w14:textId="77777777" w:rsidR="00AB3DE6" w:rsidRDefault="00AB3DE6" w:rsidP="00C679B7">
      <w:pPr>
        <w:rPr>
          <w:color w:val="000000" w:themeColor="text1"/>
          <w:sz w:val="24"/>
          <w:szCs w:val="24"/>
        </w:rPr>
      </w:pPr>
      <w:r>
        <w:rPr>
          <w:color w:val="000000" w:themeColor="text1"/>
          <w:sz w:val="24"/>
          <w:szCs w:val="24"/>
        </w:rPr>
        <w:t>Presentation, “The Panel Study on Income Dynamics,” Institute for Public Health Seminar Series, College of Pharmacy and Pharmaceutical Studies, Florida A &amp; M University, March</w:t>
      </w:r>
      <w:r w:rsidR="00CD30BB">
        <w:rPr>
          <w:color w:val="000000" w:themeColor="text1"/>
          <w:sz w:val="24"/>
          <w:szCs w:val="24"/>
        </w:rPr>
        <w:t xml:space="preserve"> 5,</w:t>
      </w:r>
      <w:r>
        <w:rPr>
          <w:color w:val="000000" w:themeColor="text1"/>
          <w:sz w:val="24"/>
          <w:szCs w:val="24"/>
        </w:rPr>
        <w:t xml:space="preserve"> 2015</w:t>
      </w:r>
      <w:r>
        <w:rPr>
          <w:rStyle w:val="apple-converted-space"/>
          <w:rFonts w:ascii="Calibri" w:hAnsi="Calibri"/>
          <w:color w:val="000000"/>
        </w:rPr>
        <w:t>.</w:t>
      </w:r>
    </w:p>
    <w:p w14:paraId="27CA3AC1" w14:textId="77777777" w:rsidR="00AB3DE6" w:rsidRDefault="00AB3DE6" w:rsidP="00C679B7">
      <w:pPr>
        <w:rPr>
          <w:color w:val="000000" w:themeColor="text1"/>
          <w:sz w:val="24"/>
          <w:szCs w:val="24"/>
        </w:rPr>
      </w:pPr>
    </w:p>
    <w:p w14:paraId="143CC599" w14:textId="77777777" w:rsidR="0089237E" w:rsidRDefault="0089237E" w:rsidP="00C679B7">
      <w:pPr>
        <w:rPr>
          <w:color w:val="000000"/>
          <w:sz w:val="24"/>
          <w:szCs w:val="24"/>
        </w:rPr>
      </w:pPr>
      <w:r>
        <w:rPr>
          <w:color w:val="000000" w:themeColor="text1"/>
          <w:sz w:val="24"/>
          <w:szCs w:val="24"/>
        </w:rPr>
        <w:t>Presentati</w:t>
      </w:r>
      <w:r w:rsidRPr="0089237E">
        <w:rPr>
          <w:color w:val="000000" w:themeColor="text1"/>
          <w:sz w:val="24"/>
          <w:szCs w:val="24"/>
        </w:rPr>
        <w:t xml:space="preserve">on, </w:t>
      </w:r>
      <w:r>
        <w:rPr>
          <w:color w:val="000000"/>
          <w:sz w:val="24"/>
          <w:szCs w:val="24"/>
        </w:rPr>
        <w:t>“African American History,” Carter G Woodson Symposium, Collins Library, Tallahassee, FL.</w:t>
      </w:r>
      <w:r w:rsidR="00F57635">
        <w:rPr>
          <w:color w:val="000000"/>
          <w:sz w:val="24"/>
          <w:szCs w:val="24"/>
        </w:rPr>
        <w:t>, February 23, 2015.</w:t>
      </w:r>
    </w:p>
    <w:p w14:paraId="7A753CFE" w14:textId="77777777" w:rsidR="0089237E" w:rsidRDefault="0089237E" w:rsidP="00C679B7">
      <w:pPr>
        <w:rPr>
          <w:color w:val="000000" w:themeColor="text1"/>
          <w:sz w:val="24"/>
          <w:szCs w:val="24"/>
        </w:rPr>
      </w:pPr>
    </w:p>
    <w:p w14:paraId="7EB1E83C" w14:textId="77777777" w:rsidR="00C679B7" w:rsidRPr="00C679B7" w:rsidRDefault="00C679B7" w:rsidP="00C679B7">
      <w:pPr>
        <w:rPr>
          <w:color w:val="000000"/>
          <w:sz w:val="24"/>
          <w:szCs w:val="24"/>
        </w:rPr>
      </w:pPr>
      <w:r w:rsidRPr="00C679B7">
        <w:rPr>
          <w:color w:val="000000" w:themeColor="text1"/>
          <w:sz w:val="24"/>
          <w:szCs w:val="24"/>
        </w:rPr>
        <w:t>Presentation, “</w:t>
      </w:r>
      <w:r w:rsidRPr="00C679B7">
        <w:rPr>
          <w:color w:val="000000"/>
          <w:sz w:val="24"/>
          <w:szCs w:val="24"/>
        </w:rPr>
        <w:t>Racially biased policing: searches, enforcement, and troop culture</w:t>
      </w:r>
      <w:r w:rsidRPr="00C679B7">
        <w:rPr>
          <w:color w:val="000000" w:themeColor="text1"/>
          <w:sz w:val="24"/>
          <w:szCs w:val="24"/>
        </w:rPr>
        <w:t xml:space="preserve">” Symposium on “Civil Rights and Human Rights: To This We </w:t>
      </w:r>
      <w:proofErr w:type="gramStart"/>
      <w:r w:rsidRPr="00C679B7">
        <w:rPr>
          <w:color w:val="000000" w:themeColor="text1"/>
          <w:sz w:val="24"/>
          <w:szCs w:val="24"/>
        </w:rPr>
        <w:t>have</w:t>
      </w:r>
      <w:proofErr w:type="gramEnd"/>
      <w:r w:rsidRPr="00C679B7">
        <w:rPr>
          <w:color w:val="000000" w:themeColor="text1"/>
          <w:sz w:val="24"/>
          <w:szCs w:val="24"/>
        </w:rPr>
        <w:t xml:space="preserve"> Come – From Here Where?” </w:t>
      </w:r>
      <w:r>
        <w:rPr>
          <w:color w:val="000000" w:themeColor="text1"/>
          <w:sz w:val="24"/>
          <w:szCs w:val="24"/>
        </w:rPr>
        <w:t>Albany State University,</w:t>
      </w:r>
      <w:r w:rsidR="00204059">
        <w:rPr>
          <w:color w:val="000000" w:themeColor="text1"/>
          <w:sz w:val="24"/>
          <w:szCs w:val="24"/>
        </w:rPr>
        <w:t xml:space="preserve"> February 9, </w:t>
      </w:r>
      <w:r w:rsidRPr="00C679B7">
        <w:rPr>
          <w:color w:val="000000" w:themeColor="text1"/>
          <w:sz w:val="24"/>
          <w:szCs w:val="24"/>
        </w:rPr>
        <w:t xml:space="preserve">2015. </w:t>
      </w:r>
    </w:p>
    <w:p w14:paraId="0A2751B1" w14:textId="77777777" w:rsidR="00C679B7" w:rsidRPr="00C679B7" w:rsidRDefault="00C679B7" w:rsidP="00C679B7">
      <w:pPr>
        <w:rPr>
          <w:rFonts w:ascii="Calibri" w:hAnsi="Calibri"/>
          <w:color w:val="000000"/>
          <w:sz w:val="22"/>
          <w:szCs w:val="22"/>
        </w:rPr>
      </w:pPr>
      <w:r w:rsidRPr="00C679B7">
        <w:rPr>
          <w:rFonts w:ascii="Calibri" w:hAnsi="Calibri"/>
          <w:color w:val="1F497D"/>
          <w:sz w:val="22"/>
          <w:szCs w:val="22"/>
        </w:rPr>
        <w:t> </w:t>
      </w:r>
    </w:p>
    <w:p w14:paraId="2175AB93" w14:textId="77777777" w:rsidR="00A726BD" w:rsidRPr="00A726BD" w:rsidRDefault="00A726BD" w:rsidP="00EE5831">
      <w:pPr>
        <w:widowControl w:val="0"/>
        <w:rPr>
          <w:sz w:val="24"/>
          <w:szCs w:val="24"/>
        </w:rPr>
      </w:pPr>
      <w:r w:rsidRPr="00FD5D2D">
        <w:rPr>
          <w:sz w:val="24"/>
          <w:szCs w:val="24"/>
        </w:rPr>
        <w:t xml:space="preserve">Presentation, </w:t>
      </w:r>
      <w:r>
        <w:rPr>
          <w:sz w:val="24"/>
          <w:szCs w:val="24"/>
        </w:rPr>
        <w:t>“</w:t>
      </w:r>
      <w:r w:rsidRPr="00A726BD">
        <w:rPr>
          <w:sz w:val="24"/>
          <w:szCs w:val="24"/>
        </w:rPr>
        <w:t>Social Relations and Intergenerational Mobility</w:t>
      </w:r>
      <w:r>
        <w:rPr>
          <w:sz w:val="24"/>
          <w:szCs w:val="24"/>
        </w:rPr>
        <w:t xml:space="preserve">,” </w:t>
      </w:r>
      <w:smartTag w:uri="urn:schemas-microsoft-com:office:smarttags" w:element="date">
        <w:smartTagPr>
          <w:attr w:name="Month" w:val="11"/>
          <w:attr w:name="Day" w:val="10"/>
          <w:attr w:name="Year" w:val="2007"/>
        </w:smartTagPr>
        <w:r w:rsidRPr="00A726BD">
          <w:rPr>
            <w:sz w:val="24"/>
            <w:szCs w:val="24"/>
          </w:rPr>
          <w:t>November 10, 2007</w:t>
        </w:r>
      </w:smartTag>
      <w:r w:rsidRPr="00A726BD">
        <w:rPr>
          <w:sz w:val="24"/>
          <w:szCs w:val="24"/>
        </w:rPr>
        <w:t xml:space="preserve">, </w:t>
      </w:r>
    </w:p>
    <w:p w14:paraId="3A43E9B0" w14:textId="77777777" w:rsidR="00A726BD" w:rsidRPr="00A726BD" w:rsidRDefault="00A726BD" w:rsidP="00EE5831">
      <w:pPr>
        <w:widowControl w:val="0"/>
        <w:rPr>
          <w:sz w:val="24"/>
          <w:szCs w:val="24"/>
        </w:rPr>
      </w:pPr>
      <w:smartTag w:uri="urn:schemas-microsoft-com:office:smarttags" w:element="State">
        <w:smartTag w:uri="urn:schemas-microsoft-com:office:smarttags" w:element="place">
          <w:r w:rsidRPr="00A726BD">
            <w:rPr>
              <w:sz w:val="24"/>
              <w:szCs w:val="24"/>
            </w:rPr>
            <w:t>Florida</w:t>
          </w:r>
        </w:smartTag>
      </w:smartTag>
      <w:r w:rsidRPr="00A726BD">
        <w:rPr>
          <w:sz w:val="24"/>
          <w:szCs w:val="24"/>
        </w:rPr>
        <w:t xml:space="preserve"> Education Fund</w:t>
      </w:r>
    </w:p>
    <w:p w14:paraId="5A68E31F" w14:textId="77777777" w:rsidR="00A726BD" w:rsidRPr="00A726BD" w:rsidRDefault="00A726BD" w:rsidP="00EE5831">
      <w:pPr>
        <w:widowControl w:val="0"/>
        <w:rPr>
          <w:sz w:val="24"/>
          <w:szCs w:val="24"/>
        </w:rPr>
      </w:pPr>
    </w:p>
    <w:p w14:paraId="04DE0278" w14:textId="77777777" w:rsidR="0020572E" w:rsidRDefault="00FD5D2D" w:rsidP="00EE5831">
      <w:pPr>
        <w:widowControl w:val="0"/>
        <w:rPr>
          <w:sz w:val="24"/>
        </w:rPr>
      </w:pPr>
      <w:r w:rsidRPr="00FD5D2D">
        <w:rPr>
          <w:sz w:val="24"/>
          <w:szCs w:val="24"/>
        </w:rPr>
        <w:t xml:space="preserve">Presentation, “The Economics of Identity: The Origin and Persistence of Racial Norms,” Southern Economic Association Meetings, </w:t>
      </w:r>
      <w:smartTag w:uri="urn:schemas-microsoft-com:office:smarttags" w:element="date">
        <w:smartTagPr>
          <w:attr w:name="Month" w:val="11"/>
          <w:attr w:name="Day" w:val="20"/>
          <w:attr w:name="Year" w:val="2006"/>
        </w:smartTagPr>
        <w:r w:rsidRPr="00FD5D2D">
          <w:rPr>
            <w:sz w:val="24"/>
            <w:szCs w:val="24"/>
          </w:rPr>
          <w:t>November 20, 2006</w:t>
        </w:r>
      </w:smartTag>
      <w:r w:rsidRPr="00FD5D2D">
        <w:rPr>
          <w:sz w:val="24"/>
          <w:szCs w:val="24"/>
        </w:rPr>
        <w:br/>
      </w:r>
      <w:r w:rsidRPr="00FD5D2D">
        <w:rPr>
          <w:sz w:val="24"/>
          <w:szCs w:val="24"/>
        </w:rPr>
        <w:br/>
      </w:r>
      <w:r w:rsidR="0020572E" w:rsidRPr="00FD5D2D">
        <w:rPr>
          <w:sz w:val="24"/>
          <w:szCs w:val="24"/>
        </w:rPr>
        <w:t>Presentation, “Male Racial Wage Differentials: On Culture, Human Capital, and Job</w:t>
      </w:r>
      <w:r w:rsidR="0020572E">
        <w:rPr>
          <w:sz w:val="24"/>
        </w:rPr>
        <w:t xml:space="preserve"> Competition,” Southern Economic Association Meetings, </w:t>
      </w:r>
      <w:proofErr w:type="gramStart"/>
      <w:r w:rsidR="0020572E">
        <w:rPr>
          <w:sz w:val="24"/>
        </w:rPr>
        <w:t>November,</w:t>
      </w:r>
      <w:proofErr w:type="gramEnd"/>
      <w:r w:rsidR="0020572E">
        <w:rPr>
          <w:sz w:val="24"/>
        </w:rPr>
        <w:t xml:space="preserve"> 1995</w:t>
      </w:r>
    </w:p>
    <w:p w14:paraId="54115FC7" w14:textId="77777777" w:rsidR="0020572E" w:rsidRDefault="0020572E" w:rsidP="00EE5831">
      <w:pPr>
        <w:widowControl w:val="0"/>
        <w:rPr>
          <w:sz w:val="24"/>
        </w:rPr>
      </w:pPr>
    </w:p>
    <w:p w14:paraId="3994393F" w14:textId="77777777" w:rsidR="0020572E" w:rsidRDefault="0020572E" w:rsidP="00EE5831">
      <w:pPr>
        <w:widowControl w:val="0"/>
        <w:rPr>
          <w:sz w:val="24"/>
        </w:rPr>
      </w:pPr>
      <w:r>
        <w:rPr>
          <w:sz w:val="24"/>
        </w:rPr>
        <w:t xml:space="preserve">Presentation, “Decomposing the Unobservable: Educational Attainment and Wage Discrimination Among African Americans, Latinos, and Whites,” Southern Economic Association Meetings, </w:t>
      </w:r>
      <w:proofErr w:type="gramStart"/>
      <w:r>
        <w:rPr>
          <w:sz w:val="24"/>
        </w:rPr>
        <w:t>November,</w:t>
      </w:r>
      <w:proofErr w:type="gramEnd"/>
      <w:r>
        <w:rPr>
          <w:sz w:val="24"/>
        </w:rPr>
        <w:t xml:space="preserve"> 1995</w:t>
      </w:r>
    </w:p>
    <w:p w14:paraId="06650B91" w14:textId="77777777" w:rsidR="00C3331B" w:rsidRPr="00204059" w:rsidRDefault="00C3331B" w:rsidP="00EE5831">
      <w:pPr>
        <w:pStyle w:val="BodyText"/>
        <w:widowControl w:val="0"/>
        <w:rPr>
          <w:szCs w:val="24"/>
        </w:rPr>
      </w:pPr>
    </w:p>
    <w:p w14:paraId="6D797FCE" w14:textId="77777777" w:rsidR="00C3331B" w:rsidRPr="00204059" w:rsidRDefault="00C3331B" w:rsidP="00EE5831">
      <w:pPr>
        <w:pStyle w:val="BodyText"/>
        <w:widowControl w:val="0"/>
        <w:rPr>
          <w:i/>
          <w:szCs w:val="24"/>
        </w:rPr>
      </w:pPr>
      <w:r w:rsidRPr="00204059">
        <w:rPr>
          <w:i/>
          <w:szCs w:val="24"/>
        </w:rPr>
        <w:t>Non-refereed</w:t>
      </w:r>
    </w:p>
    <w:p w14:paraId="692902A3" w14:textId="77777777" w:rsidR="00C679B7" w:rsidRPr="00204059" w:rsidRDefault="00C679B7" w:rsidP="00B87B67">
      <w:pPr>
        <w:pStyle w:val="PlainText"/>
        <w:widowControl w:val="0"/>
        <w:rPr>
          <w:rFonts w:ascii="Times New Roman" w:hAnsi="Times New Roman" w:cs="Times New Roman"/>
          <w:sz w:val="24"/>
          <w:szCs w:val="24"/>
        </w:rPr>
      </w:pPr>
    </w:p>
    <w:p w14:paraId="65570A58" w14:textId="77777777" w:rsidR="00204059" w:rsidRPr="00204059" w:rsidRDefault="00204059" w:rsidP="00204059">
      <w:pPr>
        <w:rPr>
          <w:sz w:val="24"/>
          <w:szCs w:val="24"/>
        </w:rPr>
      </w:pPr>
      <w:r w:rsidRPr="00204059">
        <w:rPr>
          <w:color w:val="0D0D0D"/>
          <w:sz w:val="24"/>
          <w:szCs w:val="24"/>
        </w:rPr>
        <w:t xml:space="preserve">Presentation, Panel discussion: </w:t>
      </w:r>
      <w:r>
        <w:rPr>
          <w:color w:val="0D0D0D"/>
          <w:sz w:val="24"/>
          <w:szCs w:val="24"/>
        </w:rPr>
        <w:t>“</w:t>
      </w:r>
      <w:r w:rsidRPr="00204059">
        <w:rPr>
          <w:iCs/>
          <w:color w:val="0D0D0D"/>
          <w:sz w:val="24"/>
          <w:szCs w:val="24"/>
        </w:rPr>
        <w:t>Slavery by Another Name</w:t>
      </w:r>
      <w:r>
        <w:rPr>
          <w:iCs/>
          <w:color w:val="0D0D0D"/>
          <w:sz w:val="24"/>
          <w:szCs w:val="24"/>
        </w:rPr>
        <w:t>,”</w:t>
      </w:r>
      <w:r w:rsidRPr="00204059">
        <w:rPr>
          <w:sz w:val="24"/>
          <w:szCs w:val="24"/>
        </w:rPr>
        <w:t xml:space="preserve"> Civil Rights </w:t>
      </w:r>
      <w:r w:rsidRPr="00204059">
        <w:rPr>
          <w:color w:val="000000"/>
          <w:sz w:val="24"/>
          <w:szCs w:val="24"/>
        </w:rPr>
        <w:t>Era Community Dialogue using the</w:t>
      </w:r>
      <w:r>
        <w:rPr>
          <w:color w:val="000000"/>
          <w:sz w:val="24"/>
          <w:szCs w:val="24"/>
        </w:rPr>
        <w:t xml:space="preserve"> </w:t>
      </w:r>
      <w:r w:rsidRPr="00204059">
        <w:rPr>
          <w:color w:val="000000"/>
          <w:sz w:val="24"/>
          <w:szCs w:val="24"/>
        </w:rPr>
        <w:t>NEH Created Equal 4-part documentary film series</w:t>
      </w:r>
      <w:r>
        <w:rPr>
          <w:color w:val="000000"/>
          <w:sz w:val="24"/>
          <w:szCs w:val="24"/>
        </w:rPr>
        <w:t xml:space="preserve"> </w:t>
      </w:r>
      <w:r w:rsidRPr="00204059">
        <w:rPr>
          <w:sz w:val="24"/>
          <w:szCs w:val="24"/>
        </w:rPr>
        <w:t>Era: 1877-1977, John G. Riley Center/Museum</w:t>
      </w:r>
      <w:r>
        <w:rPr>
          <w:sz w:val="24"/>
          <w:szCs w:val="24"/>
        </w:rPr>
        <w:t xml:space="preserve">, </w:t>
      </w:r>
      <w:r w:rsidRPr="00204059">
        <w:rPr>
          <w:sz w:val="24"/>
          <w:szCs w:val="24"/>
        </w:rPr>
        <w:t>Knott House Museum</w:t>
      </w:r>
      <w:r>
        <w:rPr>
          <w:sz w:val="24"/>
          <w:szCs w:val="24"/>
        </w:rPr>
        <w:t xml:space="preserve">, </w:t>
      </w:r>
      <w:r w:rsidRPr="00204059">
        <w:rPr>
          <w:sz w:val="24"/>
          <w:szCs w:val="24"/>
        </w:rPr>
        <w:t>Museum of Florida History</w:t>
      </w:r>
      <w:r>
        <w:rPr>
          <w:sz w:val="24"/>
          <w:szCs w:val="24"/>
        </w:rPr>
        <w:t xml:space="preserve">, </w:t>
      </w:r>
      <w:r w:rsidRPr="00204059">
        <w:rPr>
          <w:sz w:val="24"/>
          <w:szCs w:val="24"/>
        </w:rPr>
        <w:t>Florida Historic Capitol Museum</w:t>
      </w:r>
      <w:r>
        <w:rPr>
          <w:sz w:val="24"/>
          <w:szCs w:val="24"/>
        </w:rPr>
        <w:t xml:space="preserve">, </w:t>
      </w:r>
      <w:r>
        <w:rPr>
          <w:color w:val="0D0D0D"/>
          <w:sz w:val="24"/>
          <w:szCs w:val="24"/>
        </w:rPr>
        <w:t>April 25.</w:t>
      </w:r>
    </w:p>
    <w:p w14:paraId="5734B7B8" w14:textId="77777777" w:rsidR="00204059" w:rsidRPr="00204059" w:rsidRDefault="00204059" w:rsidP="00204059">
      <w:pPr>
        <w:rPr>
          <w:rFonts w:ascii="Arial" w:hAnsi="Arial" w:cs="Arial"/>
          <w:iCs/>
          <w:color w:val="0D0D0D"/>
          <w:sz w:val="24"/>
          <w:szCs w:val="24"/>
        </w:rPr>
      </w:pPr>
    </w:p>
    <w:p w14:paraId="1C790150" w14:textId="77777777" w:rsidR="00FE4BF4" w:rsidRDefault="00FE4BF4" w:rsidP="00204059">
      <w:pPr>
        <w:rPr>
          <w:color w:val="000000"/>
          <w:sz w:val="24"/>
          <w:szCs w:val="24"/>
        </w:rPr>
      </w:pPr>
      <w:r w:rsidRPr="00204059">
        <w:rPr>
          <w:color w:val="000000"/>
          <w:sz w:val="24"/>
          <w:szCs w:val="24"/>
        </w:rPr>
        <w:t xml:space="preserve">Presentation, Panel discussion: “Beyond the achievement gap: Towards an understanding of the past, present, and future social status of Black males and education </w:t>
      </w:r>
      <w:r w:rsidR="005B3E1C" w:rsidRPr="00204059">
        <w:rPr>
          <w:color w:val="000000"/>
          <w:sz w:val="24"/>
          <w:szCs w:val="24"/>
        </w:rPr>
        <w:t xml:space="preserve">in the state of </w:t>
      </w:r>
      <w:r w:rsidRPr="00204059">
        <w:rPr>
          <w:color w:val="000000"/>
          <w:sz w:val="24"/>
          <w:szCs w:val="24"/>
        </w:rPr>
        <w:t xml:space="preserve">Florida,” Day of Dialogue, </w:t>
      </w:r>
      <w:r w:rsidR="005B3E1C" w:rsidRPr="00204059">
        <w:rPr>
          <w:color w:val="000000"/>
          <w:sz w:val="24"/>
          <w:szCs w:val="24"/>
        </w:rPr>
        <w:t xml:space="preserve">Florida Council on the Social Status of Black Men and Boys, Bethune-Cookman </w:t>
      </w:r>
      <w:r w:rsidR="005B3E1C">
        <w:rPr>
          <w:color w:val="000000"/>
          <w:sz w:val="24"/>
          <w:szCs w:val="24"/>
        </w:rPr>
        <w:t xml:space="preserve">University, </w:t>
      </w:r>
      <w:r>
        <w:rPr>
          <w:color w:val="000000"/>
          <w:sz w:val="24"/>
          <w:szCs w:val="24"/>
        </w:rPr>
        <w:t>February 4, 2015.</w:t>
      </w:r>
    </w:p>
    <w:p w14:paraId="69340A04" w14:textId="77777777" w:rsidR="00FE4BF4" w:rsidRDefault="00FE4BF4" w:rsidP="002316A7">
      <w:pPr>
        <w:rPr>
          <w:color w:val="000000"/>
          <w:sz w:val="24"/>
          <w:szCs w:val="24"/>
        </w:rPr>
      </w:pPr>
    </w:p>
    <w:p w14:paraId="0C711EE3" w14:textId="77777777" w:rsidR="002316A7" w:rsidRPr="002316A7" w:rsidRDefault="002316A7" w:rsidP="002316A7">
      <w:pPr>
        <w:rPr>
          <w:color w:val="000000"/>
          <w:sz w:val="24"/>
          <w:szCs w:val="24"/>
        </w:rPr>
      </w:pPr>
      <w:r w:rsidRPr="002316A7">
        <w:rPr>
          <w:color w:val="000000"/>
          <w:sz w:val="24"/>
          <w:szCs w:val="24"/>
        </w:rPr>
        <w:lastRenderedPageBreak/>
        <w:t>Presentation, “The Panel Study of Income Dynamics (PSID): an introduction to the dataset and its health-related variables,” Institute of Public Health Seminar, College of Pharmacy and Pharmaceutical Sciences, Institute of Public Health, Florida A &amp; M University, March 5, 2015.</w:t>
      </w:r>
    </w:p>
    <w:p w14:paraId="6ABA9F5D" w14:textId="77777777" w:rsidR="002316A7" w:rsidRPr="002316A7" w:rsidRDefault="002316A7" w:rsidP="002316A7">
      <w:pPr>
        <w:rPr>
          <w:color w:val="000000"/>
          <w:sz w:val="24"/>
          <w:szCs w:val="24"/>
        </w:rPr>
      </w:pPr>
      <w:r w:rsidRPr="002316A7">
        <w:rPr>
          <w:b/>
          <w:bCs/>
          <w:color w:val="000000"/>
          <w:sz w:val="24"/>
          <w:szCs w:val="24"/>
        </w:rPr>
        <w:t> </w:t>
      </w:r>
    </w:p>
    <w:p w14:paraId="148095C5" w14:textId="77777777" w:rsidR="00B87B67" w:rsidRPr="002316A7" w:rsidRDefault="00B87B67" w:rsidP="00B87B67">
      <w:pPr>
        <w:pStyle w:val="PlainText"/>
        <w:widowControl w:val="0"/>
        <w:rPr>
          <w:rFonts w:ascii="Times New Roman" w:hAnsi="Times New Roman" w:cs="Times New Roman"/>
          <w:sz w:val="24"/>
          <w:szCs w:val="24"/>
        </w:rPr>
      </w:pPr>
      <w:r w:rsidRPr="002316A7">
        <w:rPr>
          <w:rFonts w:ascii="Times New Roman" w:hAnsi="Times New Roman" w:cs="Times New Roman"/>
          <w:sz w:val="24"/>
          <w:szCs w:val="24"/>
        </w:rPr>
        <w:t>Presentation, “Immigrant assimilation and male racial wage inequality.” Brimmer Forum of Education, Economic Growth, and Opportunity, Tuskegee University, Tuskegee, AL, March 16-18, 2014.</w:t>
      </w:r>
    </w:p>
    <w:p w14:paraId="23FE5805" w14:textId="77777777" w:rsidR="00B87B67" w:rsidRDefault="00B87B67" w:rsidP="003A3526">
      <w:pPr>
        <w:rPr>
          <w:sz w:val="24"/>
          <w:szCs w:val="24"/>
        </w:rPr>
      </w:pPr>
    </w:p>
    <w:p w14:paraId="6F838D28" w14:textId="77777777" w:rsidR="003A3526" w:rsidRDefault="003A3526" w:rsidP="003A3526">
      <w:pPr>
        <w:rPr>
          <w:bCs/>
          <w:sz w:val="24"/>
          <w:szCs w:val="24"/>
        </w:rPr>
      </w:pPr>
      <w:r w:rsidRPr="003A3526">
        <w:rPr>
          <w:sz w:val="24"/>
          <w:szCs w:val="24"/>
        </w:rPr>
        <w:t xml:space="preserve">Presentation, “Biased Policing,” Mayor’s Summit on Race Relations, Tallahassee, Florida, </w:t>
      </w:r>
      <w:r>
        <w:rPr>
          <w:bCs/>
          <w:sz w:val="24"/>
          <w:szCs w:val="24"/>
        </w:rPr>
        <w:t>April 9, 2012.</w:t>
      </w:r>
    </w:p>
    <w:p w14:paraId="24CB3377" w14:textId="77777777" w:rsidR="003A3526" w:rsidRPr="003A3526" w:rsidRDefault="003A3526" w:rsidP="003A3526">
      <w:pPr>
        <w:rPr>
          <w:sz w:val="24"/>
          <w:szCs w:val="24"/>
        </w:rPr>
      </w:pPr>
    </w:p>
    <w:p w14:paraId="2282207E" w14:textId="77777777" w:rsidR="00055C1C" w:rsidRDefault="00055C1C" w:rsidP="00055C1C">
      <w:pPr>
        <w:rPr>
          <w:sz w:val="24"/>
          <w:szCs w:val="24"/>
        </w:rPr>
      </w:pPr>
      <w:r>
        <w:rPr>
          <w:sz w:val="24"/>
          <w:szCs w:val="24"/>
        </w:rPr>
        <w:t>Presentation, “</w:t>
      </w:r>
      <w:r w:rsidRPr="00055C1C">
        <w:rPr>
          <w:sz w:val="24"/>
          <w:szCs w:val="24"/>
        </w:rPr>
        <w:t>Black Economic Development forum/summit</w:t>
      </w:r>
      <w:r>
        <w:rPr>
          <w:sz w:val="24"/>
          <w:szCs w:val="24"/>
        </w:rPr>
        <w:t xml:space="preserve">.” Sponsored by </w:t>
      </w:r>
      <w:r w:rsidRPr="00055C1C">
        <w:rPr>
          <w:sz w:val="24"/>
          <w:szCs w:val="24"/>
        </w:rPr>
        <w:t xml:space="preserve">FAMU Economic Alliance and the School of Business and Industry. </w:t>
      </w:r>
      <w:r>
        <w:rPr>
          <w:sz w:val="24"/>
          <w:szCs w:val="24"/>
        </w:rPr>
        <w:t>April 5, 2012</w:t>
      </w:r>
    </w:p>
    <w:p w14:paraId="75254774" w14:textId="77777777" w:rsidR="00055C1C" w:rsidRDefault="00055C1C" w:rsidP="00055C1C">
      <w:pPr>
        <w:rPr>
          <w:sz w:val="24"/>
          <w:szCs w:val="24"/>
        </w:rPr>
      </w:pPr>
    </w:p>
    <w:p w14:paraId="32332A7F" w14:textId="77777777" w:rsidR="00461C92" w:rsidRPr="00461C92" w:rsidRDefault="00461C92" w:rsidP="00461C92">
      <w:pPr>
        <w:rPr>
          <w:sz w:val="24"/>
          <w:szCs w:val="24"/>
        </w:rPr>
      </w:pPr>
      <w:r w:rsidRPr="00461C92">
        <w:rPr>
          <w:sz w:val="24"/>
          <w:szCs w:val="24"/>
        </w:rPr>
        <w:t xml:space="preserve">Presentation, </w:t>
      </w:r>
      <w:r>
        <w:rPr>
          <w:sz w:val="24"/>
          <w:szCs w:val="24"/>
        </w:rPr>
        <w:t>“</w:t>
      </w:r>
      <w:r w:rsidRPr="00461C92">
        <w:rPr>
          <w:sz w:val="24"/>
          <w:szCs w:val="24"/>
        </w:rPr>
        <w:t>Understanding the Low Wages of Black Workers</w:t>
      </w:r>
      <w:r>
        <w:rPr>
          <w:sz w:val="24"/>
          <w:szCs w:val="24"/>
        </w:rPr>
        <w:t>,”</w:t>
      </w:r>
      <w:r w:rsidRPr="00461C92">
        <w:rPr>
          <w:sz w:val="24"/>
          <w:szCs w:val="24"/>
        </w:rPr>
        <w:t xml:space="preserve"> (EPI Forums), </w:t>
      </w:r>
      <w:r>
        <w:rPr>
          <w:sz w:val="24"/>
          <w:szCs w:val="24"/>
        </w:rPr>
        <w:t>Washington, DC, February 28, 201</w:t>
      </w:r>
      <w:r w:rsidRPr="00461C92">
        <w:rPr>
          <w:sz w:val="24"/>
          <w:szCs w:val="24"/>
        </w:rPr>
        <w:t>1</w:t>
      </w:r>
    </w:p>
    <w:p w14:paraId="6FF21FA1" w14:textId="77777777" w:rsidR="00461C92" w:rsidRDefault="00461C92" w:rsidP="00EE5831">
      <w:pPr>
        <w:pStyle w:val="BodyText"/>
        <w:widowControl w:val="0"/>
      </w:pPr>
    </w:p>
    <w:p w14:paraId="36B446FE" w14:textId="77777777" w:rsidR="00C3331B" w:rsidRDefault="00135B34" w:rsidP="00EE5831">
      <w:pPr>
        <w:pStyle w:val="BodyText"/>
        <w:widowControl w:val="0"/>
        <w:rPr>
          <w:szCs w:val="24"/>
        </w:rPr>
      </w:pPr>
      <w:r>
        <w:t>Panelist, “Stratification Economics: A New Subfield in Economics,” Southern Economic Association Meetings, November 20, 2006</w:t>
      </w:r>
      <w:r>
        <w:br/>
      </w:r>
      <w:r>
        <w:br/>
        <w:t xml:space="preserve">Presentation, “The Economics of Identity: The Origin and Persistence of Racial Norms,” The State of Research on Race, </w:t>
      </w:r>
      <w:proofErr w:type="spellStart"/>
      <w:r>
        <w:t>Ethncity</w:t>
      </w:r>
      <w:proofErr w:type="spellEnd"/>
      <w:r>
        <w:t xml:space="preserve">, and Inequality,” Sanford Institute, Duke University, Durham, NC., </w:t>
      </w:r>
      <w:smartTag w:uri="urn:schemas-microsoft-com:office:smarttags" w:element="date">
        <w:smartTagPr>
          <w:attr w:name="Month" w:val="11"/>
          <w:attr w:name="Day" w:val="11"/>
          <w:attr w:name="Year" w:val="2006"/>
        </w:smartTagPr>
        <w:r>
          <w:t>November 11 – 14</w:t>
        </w:r>
        <w:r w:rsidR="006050F4">
          <w:t>, 2006</w:t>
        </w:r>
      </w:smartTag>
      <w:r>
        <w:t>. (Also, discussant, various papers.)</w:t>
      </w:r>
      <w:r w:rsidR="008614FE">
        <w:t xml:space="preserve"> </w:t>
      </w:r>
      <w:r>
        <w:br/>
      </w:r>
      <w:r>
        <w:br/>
      </w:r>
      <w:r w:rsidR="00C3331B">
        <w:rPr>
          <w:szCs w:val="24"/>
        </w:rPr>
        <w:t>Discussant, “</w:t>
      </w:r>
      <w:r w:rsidR="00C3331B">
        <w:rPr>
          <w:szCs w:val="27"/>
        </w:rPr>
        <w:t xml:space="preserve">What Have Been the Labor Market Costs of the Erosion in the Economy's Automatic Stabilizers?” </w:t>
      </w:r>
      <w:r w:rsidR="00C3331B">
        <w:rPr>
          <w:szCs w:val="24"/>
        </w:rPr>
        <w:t xml:space="preserve">Southern Economic Association, </w:t>
      </w:r>
      <w:smartTag w:uri="urn:schemas-microsoft-com:office:smarttags" w:element="City">
        <w:r w:rsidR="00C3331B">
          <w:rPr>
            <w:szCs w:val="24"/>
          </w:rPr>
          <w:t>New Orleans</w:t>
        </w:r>
      </w:smartTag>
      <w:r w:rsidR="00C3331B">
        <w:rPr>
          <w:szCs w:val="24"/>
        </w:rPr>
        <w:t xml:space="preserve">, </w:t>
      </w:r>
      <w:proofErr w:type="gramStart"/>
      <w:r w:rsidR="00C3331B">
        <w:rPr>
          <w:szCs w:val="24"/>
        </w:rPr>
        <w:t>LA,  November</w:t>
      </w:r>
      <w:proofErr w:type="gramEnd"/>
      <w:r w:rsidR="00C3331B">
        <w:rPr>
          <w:szCs w:val="24"/>
        </w:rPr>
        <w:t xml:space="preserve"> 2004.</w:t>
      </w:r>
    </w:p>
    <w:p w14:paraId="3D146081" w14:textId="77777777" w:rsidR="009722E3" w:rsidRDefault="009722E3" w:rsidP="00EE5831">
      <w:pPr>
        <w:pStyle w:val="BodyText"/>
        <w:widowControl w:val="0"/>
        <w:rPr>
          <w:szCs w:val="24"/>
        </w:rPr>
      </w:pPr>
    </w:p>
    <w:p w14:paraId="51C713B9" w14:textId="77777777" w:rsidR="009722E3" w:rsidRPr="009722E3" w:rsidRDefault="009722E3" w:rsidP="00EE5831">
      <w:pPr>
        <w:pStyle w:val="BodyText"/>
        <w:widowControl w:val="0"/>
        <w:rPr>
          <w:b/>
          <w:szCs w:val="24"/>
        </w:rPr>
      </w:pPr>
      <w:r w:rsidRPr="009722E3">
        <w:rPr>
          <w:b/>
          <w:szCs w:val="24"/>
        </w:rPr>
        <w:t>State and Local</w:t>
      </w:r>
    </w:p>
    <w:p w14:paraId="5D4C7865" w14:textId="77777777" w:rsidR="009722E3" w:rsidRPr="009722E3" w:rsidRDefault="009722E3" w:rsidP="00EE5831">
      <w:pPr>
        <w:pStyle w:val="BodyText"/>
        <w:widowControl w:val="0"/>
        <w:rPr>
          <w:i/>
          <w:szCs w:val="24"/>
        </w:rPr>
      </w:pPr>
      <w:r w:rsidRPr="009722E3">
        <w:rPr>
          <w:i/>
          <w:szCs w:val="24"/>
        </w:rPr>
        <w:t>Refereed</w:t>
      </w:r>
    </w:p>
    <w:p w14:paraId="59B3B2E0" w14:textId="77777777" w:rsidR="00C3331B" w:rsidRDefault="00C3331B" w:rsidP="00EE5831">
      <w:pPr>
        <w:pStyle w:val="BodyTextIndent2"/>
        <w:widowControl w:val="0"/>
        <w:spacing w:after="0" w:line="240" w:lineRule="auto"/>
        <w:ind w:left="0"/>
        <w:rPr>
          <w:sz w:val="24"/>
          <w:szCs w:val="24"/>
        </w:rPr>
      </w:pPr>
      <w:r>
        <w:rPr>
          <w:sz w:val="24"/>
          <w:szCs w:val="24"/>
        </w:rPr>
        <w:t xml:space="preserve">Presentation, “The Economics of Identity: Racial Identity as a Social Norm,” Distinguished Alumni Lecture, New </w:t>
      </w:r>
      <w:smartTag w:uri="urn:schemas-microsoft-com:office:smarttags" w:element="place">
        <w:smartTag w:uri="urn:schemas-microsoft-com:office:smarttags" w:element="PlaceType">
          <w:r>
            <w:rPr>
              <w:sz w:val="24"/>
              <w:szCs w:val="24"/>
            </w:rPr>
            <w:t>School</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date">
        <w:smartTagPr>
          <w:attr w:name="Month" w:val="4"/>
          <w:attr w:name="Day" w:val="7"/>
          <w:attr w:name="Year" w:val="2004"/>
        </w:smartTagPr>
        <w:r>
          <w:rPr>
            <w:sz w:val="24"/>
            <w:szCs w:val="24"/>
          </w:rPr>
          <w:t>April 7, 2004</w:t>
        </w:r>
      </w:smartTag>
      <w:r>
        <w:rPr>
          <w:sz w:val="24"/>
          <w:szCs w:val="24"/>
        </w:rPr>
        <w:t>.</w:t>
      </w:r>
    </w:p>
    <w:p w14:paraId="5DE222B3" w14:textId="77777777" w:rsidR="009722E3" w:rsidRDefault="009722E3" w:rsidP="00EE5831">
      <w:pPr>
        <w:pStyle w:val="BodyText"/>
        <w:widowControl w:val="0"/>
        <w:rPr>
          <w:szCs w:val="24"/>
        </w:rPr>
      </w:pPr>
    </w:p>
    <w:p w14:paraId="475A1960" w14:textId="77777777" w:rsidR="00C3331B" w:rsidRDefault="00C3331B" w:rsidP="00EE5831">
      <w:pPr>
        <w:widowControl w:val="0"/>
        <w:rPr>
          <w:sz w:val="24"/>
        </w:rPr>
      </w:pPr>
      <w:r>
        <w:rPr>
          <w:sz w:val="24"/>
        </w:rPr>
        <w:t xml:space="preserve">Presentation, "Labor Market Segmentation and Discrimination," Greater </w:t>
      </w:r>
      <w:smartTag w:uri="urn:schemas-microsoft-com:office:smarttags" w:element="City">
        <w:smartTag w:uri="urn:schemas-microsoft-com:office:smarttags" w:element="place">
          <w:r>
            <w:rPr>
              <w:sz w:val="24"/>
            </w:rPr>
            <w:t>Los Angeles</w:t>
          </w:r>
        </w:smartTag>
      </w:smartTag>
      <w:r>
        <w:rPr>
          <w:sz w:val="24"/>
        </w:rPr>
        <w:t xml:space="preserve"> Area Political Economy Seminar, </w:t>
      </w:r>
      <w:smartTag w:uri="urn:schemas-microsoft-com:office:smarttags" w:element="date">
        <w:smartTagPr>
          <w:attr w:name="Month" w:val="12"/>
          <w:attr w:name="Day" w:val="8"/>
          <w:attr w:name="Year" w:val="1991"/>
        </w:smartTagPr>
        <w:r>
          <w:rPr>
            <w:sz w:val="24"/>
          </w:rPr>
          <w:t>12/8/91</w:t>
        </w:r>
      </w:smartTag>
      <w:r>
        <w:rPr>
          <w:sz w:val="24"/>
        </w:rPr>
        <w:t>.</w:t>
      </w:r>
    </w:p>
    <w:p w14:paraId="668C4460" w14:textId="77777777" w:rsidR="00C3331B" w:rsidRDefault="00C3331B" w:rsidP="00EE5831">
      <w:pPr>
        <w:widowControl w:val="0"/>
        <w:rPr>
          <w:sz w:val="24"/>
        </w:rPr>
      </w:pPr>
    </w:p>
    <w:p w14:paraId="2E28022C" w14:textId="77777777" w:rsidR="007F18EB" w:rsidRDefault="007F18EB" w:rsidP="00EE5831">
      <w:pPr>
        <w:widowControl w:val="0"/>
        <w:rPr>
          <w:sz w:val="24"/>
        </w:rPr>
      </w:pPr>
      <w:r>
        <w:rPr>
          <w:sz w:val="24"/>
        </w:rPr>
        <w:t xml:space="preserve">Presentation, “Family Environment and Intergenerational Mobility,” New </w:t>
      </w:r>
      <w:smartTag w:uri="urn:schemas-microsoft-com:office:smarttags" w:element="place">
        <w:smartTag w:uri="urn:schemas-microsoft-com:office:smarttags" w:element="PlaceType">
          <w:r>
            <w:rPr>
              <w:sz w:val="24"/>
            </w:rPr>
            <w:t>School</w:t>
          </w:r>
        </w:smartTag>
        <w:r>
          <w:rPr>
            <w:sz w:val="24"/>
          </w:rPr>
          <w:t xml:space="preserve"> </w:t>
        </w:r>
        <w:smartTag w:uri="urn:schemas-microsoft-com:office:smarttags" w:element="PlaceType">
          <w:r>
            <w:rPr>
              <w:sz w:val="24"/>
            </w:rPr>
            <w:t>University</w:t>
          </w:r>
        </w:smartTag>
      </w:smartTag>
      <w:r>
        <w:rPr>
          <w:sz w:val="24"/>
        </w:rPr>
        <w:t>, May 2002.</w:t>
      </w:r>
    </w:p>
    <w:p w14:paraId="4FE83005" w14:textId="77777777" w:rsidR="007F18EB" w:rsidRDefault="007F18EB" w:rsidP="00EE5831">
      <w:pPr>
        <w:widowControl w:val="0"/>
        <w:rPr>
          <w:sz w:val="24"/>
        </w:rPr>
      </w:pPr>
    </w:p>
    <w:p w14:paraId="19870816" w14:textId="77777777" w:rsidR="007F18EB" w:rsidRDefault="007F18EB" w:rsidP="00EE5831">
      <w:pPr>
        <w:pStyle w:val="Heading4"/>
        <w:keepNext w:val="0"/>
        <w:widowControl w:val="0"/>
        <w:spacing w:line="240" w:lineRule="auto"/>
        <w:jc w:val="left"/>
        <w:rPr>
          <w:b w:val="0"/>
          <w:i w:val="0"/>
        </w:rPr>
      </w:pPr>
      <w:r>
        <w:rPr>
          <w:b w:val="0"/>
          <w:i w:val="0"/>
        </w:rPr>
        <w:t xml:space="preserve">Presentation, Mason, P. “Annual Income, Hourly Wages, and Identity Formation Among Mexican Americans and other Latinos,” </w:t>
      </w:r>
      <w:smartTag w:uri="urn:schemas-microsoft-com:office:smarttags" w:element="place">
        <w:smartTag w:uri="urn:schemas-microsoft-com:office:smarttags" w:element="PlaceType">
          <w:r>
            <w:rPr>
              <w:b w:val="0"/>
              <w:i w:val="0"/>
            </w:rPr>
            <w:t>University</w:t>
          </w:r>
        </w:smartTag>
        <w:r>
          <w:rPr>
            <w:b w:val="0"/>
            <w:i w:val="0"/>
          </w:rPr>
          <w:t xml:space="preserve"> of </w:t>
        </w:r>
        <w:smartTag w:uri="urn:schemas-microsoft-com:office:smarttags" w:element="PlaceName">
          <w:r>
            <w:rPr>
              <w:b w:val="0"/>
              <w:i w:val="0"/>
            </w:rPr>
            <w:t>North Carolina</w:t>
          </w:r>
        </w:smartTag>
      </w:smartTag>
      <w:r>
        <w:rPr>
          <w:b w:val="0"/>
          <w:i w:val="0"/>
        </w:rPr>
        <w:t xml:space="preserve"> – </w:t>
      </w:r>
      <w:smartTag w:uri="urn:schemas-microsoft-com:office:smarttags" w:element="place">
        <w:r>
          <w:rPr>
            <w:b w:val="0"/>
            <w:i w:val="0"/>
          </w:rPr>
          <w:t>Chapel Hill</w:t>
        </w:r>
      </w:smartTag>
      <w:r>
        <w:rPr>
          <w:b w:val="0"/>
          <w:i w:val="0"/>
        </w:rPr>
        <w:t>, April 2002.</w:t>
      </w:r>
    </w:p>
    <w:p w14:paraId="6C4DE66B" w14:textId="77777777" w:rsidR="007F18EB" w:rsidRDefault="007F18EB" w:rsidP="00EE5831">
      <w:pPr>
        <w:widowControl w:val="0"/>
        <w:rPr>
          <w:sz w:val="24"/>
        </w:rPr>
      </w:pPr>
    </w:p>
    <w:p w14:paraId="038D7A15" w14:textId="77777777" w:rsidR="007F18EB" w:rsidRDefault="007F18EB" w:rsidP="00EE5831">
      <w:pPr>
        <w:pStyle w:val="BodyText"/>
        <w:widowControl w:val="0"/>
      </w:pPr>
      <w:r>
        <w:t xml:space="preserve">Presentation, “Annual Income and Identity Formation Among Persons of Mexican Descent.”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xml:space="preserve">, </w:t>
      </w:r>
      <w:smartTag w:uri="urn:schemas-microsoft-com:office:smarttags" w:element="date">
        <w:smartTagPr>
          <w:attr w:name="Month" w:val="3"/>
          <w:attr w:name="Day" w:val="31"/>
          <w:attr w:name="Year" w:val="2001"/>
        </w:smartTagPr>
        <w:r>
          <w:t>March 31, 2001</w:t>
        </w:r>
      </w:smartTag>
      <w:r>
        <w:t>.</w:t>
      </w:r>
    </w:p>
    <w:p w14:paraId="6591179F" w14:textId="77777777" w:rsidR="007F18EB" w:rsidRDefault="007F18EB" w:rsidP="00EE5831">
      <w:pPr>
        <w:pStyle w:val="BodyText"/>
        <w:widowControl w:val="0"/>
      </w:pPr>
    </w:p>
    <w:p w14:paraId="0A441E1C" w14:textId="77777777" w:rsidR="007F18EB" w:rsidRDefault="007F18EB" w:rsidP="00EE5831">
      <w:pPr>
        <w:pStyle w:val="BodyText"/>
        <w:widowControl w:val="0"/>
      </w:pPr>
      <w:r>
        <w:t xml:space="preserve">Presentation, “Racial Identity and Public Policy,” Conference on “Racialized Identities and the City."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w:t>
      </w:r>
      <w:smartTag w:uri="urn:schemas-microsoft-com:office:smarttags" w:element="date">
        <w:smartTagPr>
          <w:attr w:name="Month" w:val="3"/>
          <w:attr w:name="Day" w:val="23"/>
          <w:attr w:name="Year" w:val="2001"/>
        </w:smartTagPr>
        <w:r>
          <w:t>March 23, 2001</w:t>
        </w:r>
      </w:smartTag>
      <w:r>
        <w:t>.</w:t>
      </w:r>
    </w:p>
    <w:p w14:paraId="7243C87F" w14:textId="77777777" w:rsidR="007F18EB" w:rsidRDefault="007F18EB" w:rsidP="00EE5831">
      <w:pPr>
        <w:pStyle w:val="BodyText"/>
        <w:widowControl w:val="0"/>
      </w:pPr>
    </w:p>
    <w:p w14:paraId="2D6FB669" w14:textId="77777777" w:rsidR="007F18EB" w:rsidRDefault="007F18EB" w:rsidP="00EE5831">
      <w:pPr>
        <w:pStyle w:val="BodyText"/>
        <w:widowControl w:val="0"/>
        <w:rPr>
          <w:b/>
          <w:i/>
        </w:rPr>
      </w:pPr>
      <w:r>
        <w:t>Presentation</w:t>
      </w:r>
      <w:r>
        <w:rPr>
          <w:b/>
          <w:i/>
        </w:rPr>
        <w:t xml:space="preserve">, </w:t>
      </w:r>
      <w:r>
        <w:t xml:space="preserve">“The Economics of </w:t>
      </w:r>
      <w:proofErr w:type="spellStart"/>
      <w:proofErr w:type="gramStart"/>
      <w:r>
        <w:t>Race:Recent</w:t>
      </w:r>
      <w:proofErr w:type="spellEnd"/>
      <w:proofErr w:type="gramEnd"/>
      <w:r>
        <w:t xml:space="preserve"> Research and Pedagogical Issues.” Center for Popular Economics,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w:t>
          </w:r>
        </w:smartTag>
      </w:smartTag>
      <w:r>
        <w:t xml:space="preserve"> – </w:t>
      </w:r>
      <w:smartTag w:uri="urn:schemas-microsoft-com:office:smarttags" w:element="City">
        <w:smartTag w:uri="urn:schemas-microsoft-com:office:smarttags" w:element="place">
          <w:r>
            <w:t>Amherst</w:t>
          </w:r>
        </w:smartTag>
      </w:smartTag>
      <w:r>
        <w:t xml:space="preserve">, </w:t>
      </w:r>
      <w:smartTag w:uri="urn:schemas-microsoft-com:office:smarttags" w:element="date">
        <w:smartTagPr>
          <w:attr w:name="Month" w:val="3"/>
          <w:attr w:name="Day" w:val="12"/>
          <w:attr w:name="Year" w:val="2001"/>
        </w:smartTagPr>
        <w:r>
          <w:t>March 12, 2001</w:t>
        </w:r>
      </w:smartTag>
      <w:r>
        <w:rPr>
          <w:b/>
          <w:i/>
        </w:rPr>
        <w:t>.</w:t>
      </w:r>
    </w:p>
    <w:p w14:paraId="31B5A0CE" w14:textId="77777777" w:rsidR="007F18EB" w:rsidRDefault="007F18EB" w:rsidP="00EE5831">
      <w:pPr>
        <w:widowControl w:val="0"/>
        <w:rPr>
          <w:sz w:val="24"/>
        </w:rPr>
      </w:pPr>
    </w:p>
    <w:p w14:paraId="1FE6BD54" w14:textId="77777777" w:rsidR="007F18EB" w:rsidRDefault="007F18EB" w:rsidP="00EE5831">
      <w:pPr>
        <w:pStyle w:val="BodyText"/>
        <w:widowControl w:val="0"/>
      </w:pPr>
      <w:r>
        <w:t>Presentation</w:t>
      </w:r>
      <w:r>
        <w:rPr>
          <w:b/>
          <w:i/>
        </w:rPr>
        <w:t xml:space="preserve">, </w:t>
      </w:r>
      <w:r>
        <w:t>“The Economics of Identity: The Origin and Persistence of Racial Norms.”</w:t>
      </w:r>
    </w:p>
    <w:p w14:paraId="71FA05B9" w14:textId="77777777" w:rsidR="007F18EB" w:rsidRDefault="007F18EB" w:rsidP="00EE5831">
      <w:pPr>
        <w:pStyle w:val="Heading4"/>
        <w:keepNext w:val="0"/>
        <w:widowControl w:val="0"/>
        <w:spacing w:line="240" w:lineRule="auto"/>
        <w:jc w:val="left"/>
        <w:rPr>
          <w:b w:val="0"/>
          <w:i w:val="0"/>
        </w:rPr>
      </w:pPr>
      <w:smartTag w:uri="urn:schemas-microsoft-com:office:smarttags" w:element="place">
        <w:smartTag w:uri="urn:schemas-microsoft-com:office:smarttags" w:element="PlaceType">
          <w:r>
            <w:rPr>
              <w:b w:val="0"/>
              <w:i w:val="0"/>
            </w:rPr>
            <w:t>University</w:t>
          </w:r>
        </w:smartTag>
        <w:r>
          <w:rPr>
            <w:b w:val="0"/>
            <w:i w:val="0"/>
          </w:rPr>
          <w:t xml:space="preserve"> of </w:t>
        </w:r>
        <w:smartTag w:uri="urn:schemas-microsoft-com:office:smarttags" w:element="PlaceName">
          <w:r>
            <w:rPr>
              <w:b w:val="0"/>
              <w:i w:val="0"/>
            </w:rPr>
            <w:t>Massachusetts</w:t>
          </w:r>
        </w:smartTag>
      </w:smartTag>
      <w:r>
        <w:rPr>
          <w:b w:val="0"/>
          <w:i w:val="0"/>
        </w:rPr>
        <w:t xml:space="preserve"> – Amherst, </w:t>
      </w:r>
      <w:smartTag w:uri="urn:schemas-microsoft-com:office:smarttags" w:element="date">
        <w:smartTagPr>
          <w:attr w:name="Month" w:val="3"/>
          <w:attr w:name="Day" w:val="13"/>
          <w:attr w:name="Year" w:val="2001"/>
        </w:smartTagPr>
        <w:r>
          <w:rPr>
            <w:b w:val="0"/>
            <w:i w:val="0"/>
          </w:rPr>
          <w:t>March 13, 2001</w:t>
        </w:r>
      </w:smartTag>
      <w:r>
        <w:rPr>
          <w:b w:val="0"/>
          <w:i w:val="0"/>
        </w:rPr>
        <w:t>.</w:t>
      </w:r>
    </w:p>
    <w:p w14:paraId="1FBA6B9E" w14:textId="77777777" w:rsidR="007F18EB" w:rsidRDefault="007F18EB" w:rsidP="00EE5831">
      <w:pPr>
        <w:widowControl w:val="0"/>
        <w:rPr>
          <w:sz w:val="24"/>
        </w:rPr>
      </w:pPr>
    </w:p>
    <w:p w14:paraId="4DBF44F8" w14:textId="77777777" w:rsidR="007F18EB" w:rsidRDefault="007F18EB" w:rsidP="00EE5831">
      <w:pPr>
        <w:pStyle w:val="BodyText"/>
        <w:widowControl w:val="0"/>
      </w:pPr>
      <w:r>
        <w:t xml:space="preserve">Presentation, “Family Environment and Intergenerational Wellbeing: Does Race and Sex Matter?” Sawyer Seminar: The Concept and Consequences of Race: Cross-National and Cross-Disciplinary Perspectives. University Center for International Studies. University of North Carolina – Chapel Hill. </w:t>
      </w:r>
      <w:smartTag w:uri="urn:schemas-microsoft-com:office:smarttags" w:element="date">
        <w:smartTagPr>
          <w:attr w:name="Month" w:val="4"/>
          <w:attr w:name="Day" w:val="19"/>
          <w:attr w:name="Year" w:val="2000"/>
        </w:smartTagPr>
        <w:r>
          <w:t>April 19, 2000</w:t>
        </w:r>
      </w:smartTag>
      <w:r>
        <w:t>.</w:t>
      </w:r>
    </w:p>
    <w:p w14:paraId="3DC5BD41" w14:textId="77777777" w:rsidR="00C3331B" w:rsidRDefault="00C3331B" w:rsidP="00EE5831">
      <w:pPr>
        <w:pStyle w:val="BodyText"/>
        <w:widowControl w:val="0"/>
        <w:rPr>
          <w:szCs w:val="24"/>
        </w:rPr>
      </w:pPr>
    </w:p>
    <w:p w14:paraId="65FA3450" w14:textId="77777777" w:rsidR="0020572E" w:rsidRDefault="0020572E" w:rsidP="00EE5831">
      <w:pPr>
        <w:pStyle w:val="BodyText"/>
        <w:widowControl w:val="0"/>
      </w:pPr>
      <w:r>
        <w:t xml:space="preserve">Presentation, “Race, Class, and the Economics of Identity: A Theory of Racism.” Wealth Accumulation – Global Impacts and Local Prospects: How Race and Ethnicity Matter. Conference. University of Maryland – College Park. </w:t>
      </w:r>
      <w:smartTag w:uri="urn:schemas-microsoft-com:office:smarttags" w:element="date">
        <w:smartTagPr>
          <w:attr w:name="Month" w:val="4"/>
          <w:attr w:name="Day" w:val="7"/>
          <w:attr w:name="Year" w:val="2000"/>
        </w:smartTagPr>
        <w:r>
          <w:t>April 7-8, 2000</w:t>
        </w:r>
      </w:smartTag>
    </w:p>
    <w:p w14:paraId="4AB5C8C3" w14:textId="77777777" w:rsidR="0020572E" w:rsidRDefault="0020572E" w:rsidP="00EE5831">
      <w:pPr>
        <w:widowControl w:val="0"/>
        <w:rPr>
          <w:sz w:val="24"/>
        </w:rPr>
      </w:pPr>
    </w:p>
    <w:p w14:paraId="3AE3C9AA" w14:textId="77777777" w:rsidR="0020572E" w:rsidRDefault="0020572E" w:rsidP="00EE5831">
      <w:pPr>
        <w:widowControl w:val="0"/>
        <w:rPr>
          <w:sz w:val="24"/>
        </w:rPr>
      </w:pPr>
      <w:r>
        <w:rPr>
          <w:sz w:val="24"/>
        </w:rPr>
        <w:t xml:space="preserve">Presentation, “Family Values, Schooling, Race and Labor Market Outcomes,” Population Studies </w:t>
      </w:r>
      <w:proofErr w:type="spellStart"/>
      <w:smartTag w:uri="urn:schemas-microsoft-com:office:smarttags" w:element="place">
        <w:smartTag w:uri="urn:schemas-microsoft-com:office:smarttags" w:element="City">
          <w:r>
            <w:rPr>
              <w:sz w:val="24"/>
            </w:rPr>
            <w:t>Colloquim</w:t>
          </w:r>
        </w:smartTag>
        <w:proofErr w:type="spellEnd"/>
        <w:r>
          <w:rPr>
            <w:sz w:val="24"/>
          </w:rPr>
          <w:t xml:space="preserve">, </w:t>
        </w:r>
        <w:smartTag w:uri="urn:schemas-microsoft-com:office:smarttags" w:element="State">
          <w:r>
            <w:rPr>
              <w:sz w:val="24"/>
            </w:rPr>
            <w:t>Florida</w:t>
          </w:r>
        </w:smartTag>
      </w:smartTag>
      <w:r>
        <w:rPr>
          <w:sz w:val="24"/>
        </w:rPr>
        <w:t xml:space="preserve"> State University, March 29, 2000</w:t>
      </w:r>
    </w:p>
    <w:p w14:paraId="4FBC5D04" w14:textId="77777777" w:rsidR="0020572E" w:rsidRDefault="0020572E" w:rsidP="00EE5831">
      <w:pPr>
        <w:pStyle w:val="BodyText"/>
        <w:widowControl w:val="0"/>
      </w:pPr>
    </w:p>
    <w:p w14:paraId="08494FA1" w14:textId="77777777" w:rsidR="0020572E" w:rsidRDefault="0020572E" w:rsidP="00EE5831">
      <w:pPr>
        <w:widowControl w:val="0"/>
        <w:rPr>
          <w:sz w:val="24"/>
        </w:rPr>
      </w:pPr>
      <w:r>
        <w:rPr>
          <w:sz w:val="24"/>
        </w:rPr>
        <w:t xml:space="preserve">Presentation, “Family Values, Schooling, Race and Labor Market Outcomes,” Research on Dialog on Diversity: Implications for the Future, Institute on Black Life, </w:t>
      </w:r>
      <w:smartTag w:uri="urn:schemas-microsoft-com:office:smarttags" w:element="place">
        <w:smartTag w:uri="urn:schemas-microsoft-com:office:smarttags" w:element="City">
          <w:r>
            <w:rPr>
              <w:sz w:val="24"/>
            </w:rPr>
            <w:t>University of South</w:t>
          </w:r>
        </w:smartTag>
        <w:r>
          <w:rPr>
            <w:sz w:val="24"/>
          </w:rPr>
          <w:t xml:space="preserve"> </w:t>
        </w:r>
        <w:smartTag w:uri="urn:schemas-microsoft-com:office:smarttags" w:element="State">
          <w:r>
            <w:rPr>
              <w:sz w:val="24"/>
            </w:rPr>
            <w:t>Florida</w:t>
          </w:r>
        </w:smartTag>
      </w:smartTag>
      <w:r>
        <w:rPr>
          <w:sz w:val="24"/>
        </w:rPr>
        <w:t>, March 2000</w:t>
      </w:r>
    </w:p>
    <w:p w14:paraId="7F80798C" w14:textId="77777777" w:rsidR="0020572E" w:rsidRDefault="0020572E" w:rsidP="00EE5831">
      <w:pPr>
        <w:pStyle w:val="BodyText"/>
        <w:widowControl w:val="0"/>
      </w:pPr>
    </w:p>
    <w:p w14:paraId="7EC3FA8C" w14:textId="77777777" w:rsidR="0020572E" w:rsidRDefault="0020572E" w:rsidP="00EE5831">
      <w:pPr>
        <w:widowControl w:val="0"/>
        <w:rPr>
          <w:sz w:val="24"/>
        </w:rPr>
      </w:pPr>
      <w:r>
        <w:rPr>
          <w:sz w:val="24"/>
        </w:rPr>
        <w:t xml:space="preserve">Presentation, “Family Values, Schooling, Race and Labor Market Outcomes,”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on Fathers and Families,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Pennsylvania</w:t>
          </w:r>
        </w:smartTag>
      </w:smartTag>
      <w:r>
        <w:rPr>
          <w:sz w:val="24"/>
        </w:rPr>
        <w:t xml:space="preserve">, </w:t>
      </w:r>
      <w:smartTag w:uri="urn:schemas-microsoft-com:office:smarttags" w:element="date">
        <w:smartTagPr>
          <w:attr w:name="Month" w:val="2"/>
          <w:attr w:name="Day" w:val="23"/>
          <w:attr w:name="Year" w:val="2000"/>
        </w:smartTagPr>
        <w:r>
          <w:rPr>
            <w:sz w:val="24"/>
          </w:rPr>
          <w:t>February 23, 2000</w:t>
        </w:r>
      </w:smartTag>
    </w:p>
    <w:p w14:paraId="3F6FD574" w14:textId="77777777" w:rsidR="0020572E" w:rsidRDefault="0020572E" w:rsidP="00EE5831">
      <w:pPr>
        <w:pStyle w:val="BodyText"/>
        <w:widowControl w:val="0"/>
      </w:pPr>
    </w:p>
    <w:p w14:paraId="405CA213" w14:textId="77777777" w:rsidR="0020572E" w:rsidRDefault="0020572E" w:rsidP="00EE5831">
      <w:pPr>
        <w:pStyle w:val="BodyText"/>
        <w:widowControl w:val="0"/>
      </w:pPr>
      <w:r>
        <w:t>Lecture, “Race, Class, and the Economics of Identity: A Theory of Racism.” Conference on The World Economy in the 21</w:t>
      </w:r>
      <w:r>
        <w:rPr>
          <w:vertAlign w:val="superscript"/>
        </w:rPr>
        <w:t>st</w:t>
      </w:r>
      <w:r>
        <w:t xml:space="preserve"> Century: Challenges and Opportunities, </w:t>
      </w:r>
      <w:smartTag w:uri="urn:schemas-microsoft-com:office:smarttags" w:element="place">
        <w:smartTag w:uri="urn:schemas-microsoft-com:office:smarttags" w:element="PlaceType">
          <w:r>
            <w:t>Mount</w:t>
          </w:r>
        </w:smartTag>
        <w:r>
          <w:t xml:space="preserve"> </w:t>
        </w:r>
        <w:smartTag w:uri="urn:schemas-microsoft-com:office:smarttags" w:element="PlaceName">
          <w:r>
            <w:t>Holyoke</w:t>
          </w:r>
        </w:smartTag>
        <w:r>
          <w:t xml:space="preserve"> </w:t>
        </w:r>
        <w:smartTag w:uri="urn:schemas-microsoft-com:office:smarttags" w:element="PlaceType">
          <w:r>
            <w:t>College</w:t>
          </w:r>
        </w:smartTag>
      </w:smartTag>
      <w:r>
        <w:t xml:space="preserve">, </w:t>
      </w:r>
      <w:smartTag w:uri="urn:schemas-microsoft-com:office:smarttags" w:element="date">
        <w:smartTagPr>
          <w:attr w:name="Month" w:val="2"/>
          <w:attr w:name="Day" w:val="18"/>
          <w:attr w:name="Year" w:val="2000"/>
        </w:smartTagPr>
        <w:r>
          <w:t>February 18, 2000</w:t>
        </w:r>
      </w:smartTag>
    </w:p>
    <w:p w14:paraId="3CC29210" w14:textId="77777777" w:rsidR="0020572E" w:rsidRDefault="0020572E" w:rsidP="00EE5831">
      <w:pPr>
        <w:widowControl w:val="0"/>
        <w:rPr>
          <w:sz w:val="24"/>
        </w:rPr>
      </w:pPr>
    </w:p>
    <w:p w14:paraId="0F6A3D84" w14:textId="77777777" w:rsidR="0020572E" w:rsidRDefault="0020572E" w:rsidP="00EE5831">
      <w:pPr>
        <w:widowControl w:val="0"/>
        <w:rPr>
          <w:sz w:val="24"/>
        </w:rPr>
      </w:pPr>
      <w:r>
        <w:rPr>
          <w:sz w:val="24"/>
        </w:rPr>
        <w:t xml:space="preserve">Presentation, “Racial discrimination and the rate of return to cognitive ability, 1968-1991,” Olive-Harvey, </w:t>
      </w:r>
      <w:smartTag w:uri="urn:schemas-microsoft-com:office:smarttags" w:element="City">
        <w:smartTag w:uri="urn:schemas-microsoft-com:office:smarttags" w:element="place">
          <w:r>
            <w:rPr>
              <w:sz w:val="24"/>
            </w:rPr>
            <w:t>Chicago</w:t>
          </w:r>
        </w:smartTag>
      </w:smartTag>
      <w:r>
        <w:rPr>
          <w:sz w:val="24"/>
        </w:rPr>
        <w:t>, IL., April 1998.</w:t>
      </w:r>
    </w:p>
    <w:p w14:paraId="79C6B24A" w14:textId="77777777" w:rsidR="0020572E" w:rsidRDefault="0020572E" w:rsidP="00EE5831">
      <w:pPr>
        <w:widowControl w:val="0"/>
        <w:rPr>
          <w:sz w:val="24"/>
        </w:rPr>
      </w:pPr>
    </w:p>
    <w:p w14:paraId="56B2A9B5" w14:textId="77777777" w:rsidR="0020572E" w:rsidRDefault="0020572E" w:rsidP="00EE5831">
      <w:pPr>
        <w:widowControl w:val="0"/>
        <w:rPr>
          <w:sz w:val="24"/>
        </w:rPr>
      </w:pPr>
      <w:r>
        <w:rPr>
          <w:sz w:val="24"/>
        </w:rPr>
        <w:t>Presentation, “Racial discrimination and the rate of return to cognitive ability, 1968-1991,” Institutions Workshop, Department of Economics, University of Notre Dame, September 1997.</w:t>
      </w:r>
    </w:p>
    <w:p w14:paraId="1F256317" w14:textId="77777777" w:rsidR="0020572E" w:rsidRDefault="0020572E" w:rsidP="00EE5831">
      <w:pPr>
        <w:widowControl w:val="0"/>
        <w:rPr>
          <w:sz w:val="24"/>
        </w:rPr>
      </w:pPr>
    </w:p>
    <w:p w14:paraId="78573721" w14:textId="77777777" w:rsidR="0020572E" w:rsidRDefault="0020572E" w:rsidP="00EE5831">
      <w:pPr>
        <w:widowControl w:val="0"/>
        <w:rPr>
          <w:sz w:val="24"/>
        </w:rPr>
      </w:pPr>
      <w:r>
        <w:rPr>
          <w:sz w:val="24"/>
        </w:rPr>
        <w:t xml:space="preserve">Presentation, “Male Racial Wage Differentials: On Culture, Human Capital, and Job Competition,” Political Economy Seminar,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Michigan</w:t>
          </w:r>
        </w:smartTag>
      </w:smartTag>
      <w:r>
        <w:rPr>
          <w:sz w:val="24"/>
        </w:rPr>
        <w:t xml:space="preserve">, </w:t>
      </w:r>
      <w:proofErr w:type="gramStart"/>
      <w:r>
        <w:rPr>
          <w:sz w:val="24"/>
        </w:rPr>
        <w:t>March,</w:t>
      </w:r>
      <w:proofErr w:type="gramEnd"/>
      <w:r>
        <w:rPr>
          <w:sz w:val="24"/>
        </w:rPr>
        <w:t xml:space="preserve"> 1995</w:t>
      </w:r>
    </w:p>
    <w:p w14:paraId="44EADBA8" w14:textId="77777777" w:rsidR="0020572E" w:rsidRDefault="0020572E" w:rsidP="00EE5831">
      <w:pPr>
        <w:widowControl w:val="0"/>
        <w:rPr>
          <w:sz w:val="24"/>
        </w:rPr>
      </w:pPr>
    </w:p>
    <w:p w14:paraId="00F9A0D0" w14:textId="77777777" w:rsidR="0020572E" w:rsidRDefault="0020572E" w:rsidP="00EE5831">
      <w:pPr>
        <w:widowControl w:val="0"/>
        <w:rPr>
          <w:sz w:val="24"/>
        </w:rPr>
      </w:pPr>
      <w:r>
        <w:rPr>
          <w:sz w:val="24"/>
        </w:rPr>
        <w:t xml:space="preserve">Presentation, "Male Educational Attainment Among African Americans, Latinos, and Whites," joint presentations: econometrics and political economy seminars,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w:t>
          </w:r>
        </w:smartTag>
      </w:smartTag>
      <w:r>
        <w:rPr>
          <w:sz w:val="24"/>
        </w:rPr>
        <w:t xml:space="preserve"> - </w:t>
      </w:r>
      <w:smartTag w:uri="urn:schemas-microsoft-com:office:smarttags" w:element="City">
        <w:smartTag w:uri="urn:schemas-microsoft-com:office:smarttags" w:element="place">
          <w:r>
            <w:rPr>
              <w:sz w:val="24"/>
            </w:rPr>
            <w:t>Riverside</w:t>
          </w:r>
        </w:smartTag>
      </w:smartTag>
      <w:r>
        <w:rPr>
          <w:sz w:val="24"/>
        </w:rPr>
        <w:t xml:space="preserve">, </w:t>
      </w:r>
      <w:proofErr w:type="gramStart"/>
      <w:r>
        <w:rPr>
          <w:sz w:val="24"/>
        </w:rPr>
        <w:t>May,</w:t>
      </w:r>
      <w:proofErr w:type="gramEnd"/>
      <w:r>
        <w:rPr>
          <w:sz w:val="24"/>
        </w:rPr>
        <w:t xml:space="preserve"> 1994.</w:t>
      </w:r>
    </w:p>
    <w:p w14:paraId="039B0ACE" w14:textId="77777777" w:rsidR="0020572E" w:rsidRDefault="0020572E" w:rsidP="00EE5831">
      <w:pPr>
        <w:widowControl w:val="0"/>
        <w:rPr>
          <w:sz w:val="24"/>
        </w:rPr>
      </w:pPr>
    </w:p>
    <w:p w14:paraId="6DFA4000" w14:textId="77777777" w:rsidR="0020572E" w:rsidRDefault="0020572E" w:rsidP="00EE5831">
      <w:pPr>
        <w:widowControl w:val="0"/>
        <w:rPr>
          <w:sz w:val="24"/>
        </w:rPr>
      </w:pPr>
      <w:r>
        <w:rPr>
          <w:sz w:val="24"/>
        </w:rPr>
        <w:t xml:space="preserve">Presentation, "Race, Competition, and Differential Wages," Marxism in the </w:t>
      </w:r>
      <w:smartTag w:uri="urn:schemas-microsoft-com:office:smarttags" w:element="place">
        <w:r>
          <w:rPr>
            <w:sz w:val="24"/>
          </w:rPr>
          <w:t>New World</w:t>
        </w:r>
      </w:smartTag>
      <w:r>
        <w:rPr>
          <w:sz w:val="24"/>
        </w:rPr>
        <w:t xml:space="preserve"> Order Conference: Crises and Possibilities,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Massachusetts</w:t>
          </w:r>
        </w:smartTag>
      </w:smartTag>
      <w:r>
        <w:rPr>
          <w:sz w:val="24"/>
        </w:rPr>
        <w:t xml:space="preserve"> - </w:t>
      </w:r>
      <w:smartTag w:uri="urn:schemas-microsoft-com:office:smarttags" w:element="City">
        <w:smartTag w:uri="urn:schemas-microsoft-com:office:smarttags" w:element="place">
          <w:r>
            <w:rPr>
              <w:sz w:val="24"/>
            </w:rPr>
            <w:t>Amherst</w:t>
          </w:r>
        </w:smartTag>
      </w:smartTag>
      <w:r>
        <w:rPr>
          <w:sz w:val="24"/>
        </w:rPr>
        <w:t xml:space="preserve">, </w:t>
      </w:r>
      <w:proofErr w:type="gramStart"/>
      <w:r>
        <w:rPr>
          <w:sz w:val="24"/>
        </w:rPr>
        <w:t>November,</w:t>
      </w:r>
      <w:proofErr w:type="gramEnd"/>
      <w:r>
        <w:rPr>
          <w:sz w:val="24"/>
        </w:rPr>
        <w:t xml:space="preserve"> 1992.</w:t>
      </w:r>
    </w:p>
    <w:p w14:paraId="34762A0F" w14:textId="77777777" w:rsidR="0020572E" w:rsidRDefault="0020572E" w:rsidP="00EE5831">
      <w:pPr>
        <w:widowControl w:val="0"/>
        <w:rPr>
          <w:sz w:val="24"/>
        </w:rPr>
      </w:pPr>
    </w:p>
    <w:p w14:paraId="343844D0" w14:textId="77777777" w:rsidR="0020572E" w:rsidRDefault="0020572E" w:rsidP="00EE5831">
      <w:pPr>
        <w:widowControl w:val="0"/>
        <w:rPr>
          <w:sz w:val="24"/>
        </w:rPr>
      </w:pPr>
      <w:r>
        <w:rPr>
          <w:sz w:val="24"/>
        </w:rPr>
        <w:lastRenderedPageBreak/>
        <w:t xml:space="preserve">Presentation, “Male Racial/Ethnic Earnings Differentials: </w:t>
      </w:r>
      <w:proofErr w:type="gramStart"/>
      <w:r>
        <w:rPr>
          <w:sz w:val="24"/>
        </w:rPr>
        <w:t>On  Culture</w:t>
      </w:r>
      <w:proofErr w:type="gramEnd"/>
      <w:r>
        <w:rPr>
          <w:sz w:val="24"/>
        </w:rPr>
        <w:t xml:space="preserve">, Human Capital, and Preferential Treatment,” Department of Economics,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 February, 1996. </w:t>
      </w:r>
    </w:p>
    <w:p w14:paraId="6DB49E5A" w14:textId="77777777" w:rsidR="0020572E" w:rsidRDefault="0020572E" w:rsidP="00EE5831">
      <w:pPr>
        <w:widowControl w:val="0"/>
        <w:rPr>
          <w:sz w:val="24"/>
        </w:rPr>
      </w:pPr>
    </w:p>
    <w:p w14:paraId="452BC4C7" w14:textId="77777777" w:rsidR="0020572E" w:rsidRDefault="0020572E" w:rsidP="00EE5831">
      <w:pPr>
        <w:widowControl w:val="0"/>
        <w:rPr>
          <w:sz w:val="24"/>
        </w:rPr>
      </w:pPr>
      <w:r>
        <w:rPr>
          <w:sz w:val="24"/>
        </w:rPr>
        <w:t xml:space="preserve">Presentation, “Race, Class, and Differential Wages,” Mellon Foundation Seminar,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w:t>
          </w:r>
        </w:smartTag>
      </w:smartTag>
      <w:r>
        <w:rPr>
          <w:sz w:val="24"/>
        </w:rPr>
        <w:t xml:space="preserve">, </w:t>
      </w:r>
      <w:proofErr w:type="gramStart"/>
      <w:r>
        <w:rPr>
          <w:sz w:val="24"/>
        </w:rPr>
        <w:t>February,</w:t>
      </w:r>
      <w:proofErr w:type="gramEnd"/>
      <w:r>
        <w:rPr>
          <w:sz w:val="24"/>
        </w:rPr>
        <w:t xml:space="preserve"> 1996.</w:t>
      </w:r>
    </w:p>
    <w:p w14:paraId="3B28D74B" w14:textId="77777777" w:rsidR="0020572E" w:rsidRDefault="0020572E" w:rsidP="00EE5831">
      <w:pPr>
        <w:widowControl w:val="0"/>
        <w:rPr>
          <w:sz w:val="24"/>
        </w:rPr>
      </w:pPr>
    </w:p>
    <w:p w14:paraId="28D81949" w14:textId="77777777" w:rsidR="0020572E" w:rsidRDefault="0020572E" w:rsidP="00EE5831">
      <w:pPr>
        <w:widowControl w:val="0"/>
        <w:rPr>
          <w:sz w:val="24"/>
        </w:rPr>
      </w:pPr>
      <w:r>
        <w:rPr>
          <w:sz w:val="24"/>
        </w:rPr>
        <w:t xml:space="preserve">Presentation, “Male Racial/Ethnic Earnings Differentials: </w:t>
      </w:r>
      <w:proofErr w:type="gramStart"/>
      <w:r>
        <w:rPr>
          <w:sz w:val="24"/>
        </w:rPr>
        <w:t>On  Culture</w:t>
      </w:r>
      <w:proofErr w:type="gramEnd"/>
      <w:r>
        <w:rPr>
          <w:sz w:val="24"/>
        </w:rPr>
        <w:t xml:space="preserve">, Human Capital, and Preferential Treatment,” Department of Economics, </w:t>
      </w:r>
      <w:smartTag w:uri="urn:schemas-microsoft-com:office:smarttags" w:element="place">
        <w:smartTag w:uri="urn:schemas-microsoft-com:office:smarttags" w:element="PlaceName">
          <w:r>
            <w:rPr>
              <w:sz w:val="24"/>
            </w:rPr>
            <w:t>Wake</w:t>
          </w:r>
        </w:smartTag>
        <w:r>
          <w:rPr>
            <w:sz w:val="24"/>
          </w:rPr>
          <w:t xml:space="preserve"> </w:t>
        </w:r>
        <w:smartTag w:uri="urn:schemas-microsoft-com:office:smarttags" w:element="PlaceType">
          <w:r>
            <w:rPr>
              <w:sz w:val="24"/>
            </w:rPr>
            <w:t>Forest</w:t>
          </w:r>
        </w:smartTag>
        <w:r>
          <w:rPr>
            <w:sz w:val="24"/>
          </w:rPr>
          <w:t xml:space="preserve"> </w:t>
        </w:r>
        <w:smartTag w:uri="urn:schemas-microsoft-com:office:smarttags" w:element="PlaceType">
          <w:r>
            <w:rPr>
              <w:sz w:val="24"/>
            </w:rPr>
            <w:t>University</w:t>
          </w:r>
        </w:smartTag>
      </w:smartTag>
      <w:r>
        <w:rPr>
          <w:sz w:val="24"/>
        </w:rPr>
        <w:t>, January, 1996.</w:t>
      </w:r>
    </w:p>
    <w:p w14:paraId="054ED27A" w14:textId="77777777" w:rsidR="007F18EB" w:rsidRDefault="007F18EB" w:rsidP="00EE5831">
      <w:pPr>
        <w:pStyle w:val="BodyText"/>
        <w:widowControl w:val="0"/>
        <w:rPr>
          <w:szCs w:val="24"/>
        </w:rPr>
      </w:pPr>
    </w:p>
    <w:p w14:paraId="3BED3457" w14:textId="77777777" w:rsidR="009722E3" w:rsidRPr="009722E3" w:rsidRDefault="009722E3" w:rsidP="00EE5831">
      <w:pPr>
        <w:pStyle w:val="BodyText"/>
        <w:widowControl w:val="0"/>
        <w:rPr>
          <w:i/>
          <w:szCs w:val="24"/>
        </w:rPr>
      </w:pPr>
      <w:r w:rsidRPr="009722E3">
        <w:rPr>
          <w:i/>
          <w:szCs w:val="24"/>
        </w:rPr>
        <w:t>Non-refereed</w:t>
      </w:r>
    </w:p>
    <w:p w14:paraId="15FDB2EB" w14:textId="77777777" w:rsidR="00285A86" w:rsidRDefault="00285A86" w:rsidP="00285A86">
      <w:pPr>
        <w:rPr>
          <w:color w:val="000000" w:themeColor="text1"/>
          <w:sz w:val="24"/>
          <w:szCs w:val="24"/>
        </w:rPr>
      </w:pPr>
    </w:p>
    <w:p w14:paraId="40C59585" w14:textId="77777777" w:rsidR="00410B59" w:rsidRPr="00410B59" w:rsidRDefault="00410B59" w:rsidP="00410B59">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From Manuscript to Publication: An Introduction to Scholarly Publishing,” 13</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30, 2019.</w:t>
      </w:r>
    </w:p>
    <w:p w14:paraId="7705F956" w14:textId="77777777" w:rsidR="00410B59" w:rsidRPr="00410B59" w:rsidRDefault="00410B59" w:rsidP="00410B59">
      <w:pPr>
        <w:widowControl w:val="0"/>
        <w:rPr>
          <w:sz w:val="24"/>
          <w:szCs w:val="24"/>
        </w:rPr>
      </w:pPr>
    </w:p>
    <w:p w14:paraId="3B3B5945" w14:textId="77777777" w:rsidR="00410B59" w:rsidRPr="00410B59" w:rsidRDefault="00410B59" w:rsidP="00410B59">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13</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31, 2019.</w:t>
      </w:r>
    </w:p>
    <w:p w14:paraId="6EDC7DD0" w14:textId="77777777" w:rsidR="00410B59" w:rsidRDefault="00410B59" w:rsidP="00410B59">
      <w:pPr>
        <w:widowControl w:val="0"/>
        <w:rPr>
          <w:sz w:val="24"/>
          <w:szCs w:val="24"/>
        </w:rPr>
      </w:pPr>
    </w:p>
    <w:p w14:paraId="1BD374EC" w14:textId="77777777" w:rsidR="002C38AD" w:rsidRPr="00410B59" w:rsidRDefault="002C38AD" w:rsidP="002C38AD">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From Manuscript to Publication: An Introduction to Scholarly Publishing,” 12</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w:t>
      </w:r>
      <w:r w:rsidR="0009082D" w:rsidRPr="00410B59">
        <w:rPr>
          <w:sz w:val="24"/>
          <w:szCs w:val="24"/>
        </w:rPr>
        <w:t xml:space="preserve">31, </w:t>
      </w:r>
      <w:r w:rsidRPr="00410B59">
        <w:rPr>
          <w:sz w:val="24"/>
          <w:szCs w:val="24"/>
        </w:rPr>
        <w:t>2018.</w:t>
      </w:r>
    </w:p>
    <w:p w14:paraId="1A394BFE" w14:textId="77777777" w:rsidR="002C38AD" w:rsidRPr="00410B59" w:rsidRDefault="002C38AD" w:rsidP="002C38AD">
      <w:pPr>
        <w:widowControl w:val="0"/>
        <w:rPr>
          <w:sz w:val="24"/>
          <w:szCs w:val="24"/>
        </w:rPr>
      </w:pPr>
    </w:p>
    <w:p w14:paraId="232502FA" w14:textId="77777777" w:rsidR="002C38AD" w:rsidRPr="00410B59" w:rsidRDefault="002C38AD" w:rsidP="002C38AD">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12</w:t>
      </w:r>
      <w:r w:rsidRPr="00410B59">
        <w:rPr>
          <w:sz w:val="24"/>
          <w:szCs w:val="24"/>
          <w:vertAlign w:val="superscript"/>
        </w:rPr>
        <w:t>th</w:t>
      </w:r>
      <w:r w:rsidRPr="00410B59">
        <w:rPr>
          <w:sz w:val="24"/>
          <w:szCs w:val="24"/>
        </w:rPr>
        <w:t xml:space="preserve"> Annual McKnight Summer Research &amp; Writing Institute, Florida Education Fund, University of South Florida, </w:t>
      </w:r>
      <w:r w:rsidR="0009082D" w:rsidRPr="00410B59">
        <w:rPr>
          <w:sz w:val="24"/>
          <w:szCs w:val="24"/>
        </w:rPr>
        <w:t>August 1,</w:t>
      </w:r>
      <w:r w:rsidRPr="00410B59">
        <w:rPr>
          <w:sz w:val="24"/>
          <w:szCs w:val="24"/>
        </w:rPr>
        <w:t xml:space="preserve"> 2018.</w:t>
      </w:r>
    </w:p>
    <w:p w14:paraId="5DEFF108" w14:textId="77777777" w:rsidR="002C38AD" w:rsidRDefault="002C38AD" w:rsidP="002C38AD">
      <w:pPr>
        <w:widowControl w:val="0"/>
        <w:rPr>
          <w:sz w:val="24"/>
          <w:szCs w:val="24"/>
        </w:rPr>
      </w:pPr>
    </w:p>
    <w:p w14:paraId="58FEB34B" w14:textId="77777777" w:rsidR="00285A86" w:rsidRDefault="00285A86" w:rsidP="00285A86">
      <w:pPr>
        <w:rPr>
          <w:color w:val="000000"/>
          <w:sz w:val="24"/>
          <w:szCs w:val="24"/>
        </w:rPr>
      </w:pPr>
      <w:r>
        <w:rPr>
          <w:color w:val="000000" w:themeColor="text1"/>
          <w:sz w:val="24"/>
          <w:szCs w:val="24"/>
        </w:rPr>
        <w:t>Presentation</w:t>
      </w:r>
      <w:r w:rsidRPr="00DF3429">
        <w:rPr>
          <w:color w:val="000000" w:themeColor="text1"/>
          <w:sz w:val="24"/>
          <w:szCs w:val="24"/>
        </w:rPr>
        <w:t xml:space="preserve">, </w:t>
      </w:r>
      <w:r>
        <w:rPr>
          <w:color w:val="000000"/>
          <w:sz w:val="24"/>
          <w:szCs w:val="24"/>
        </w:rPr>
        <w:t>“</w:t>
      </w:r>
      <w:r w:rsidRPr="00B72A05">
        <w:rPr>
          <w:bCs/>
          <w:color w:val="000000"/>
          <w:sz w:val="24"/>
          <w:szCs w:val="24"/>
        </w:rPr>
        <w:t>Charles H. &amp; Susan M. Rollins surviving and rising throughout “The Nadir”: 1877 – 1919</w:t>
      </w:r>
      <w:r w:rsidRPr="00DF3429">
        <w:rPr>
          <w:color w:val="000000"/>
          <w:sz w:val="24"/>
          <w:szCs w:val="24"/>
        </w:rPr>
        <w:t>,” Spring Literary Forum Series</w:t>
      </w:r>
      <w:r>
        <w:rPr>
          <w:color w:val="000000"/>
          <w:sz w:val="24"/>
          <w:szCs w:val="24"/>
        </w:rPr>
        <w:t xml:space="preserve">, </w:t>
      </w:r>
      <w:r w:rsidRPr="00DF3429">
        <w:rPr>
          <w:color w:val="000000"/>
          <w:sz w:val="24"/>
          <w:szCs w:val="24"/>
        </w:rPr>
        <w:t>Department of English and Modern Languages, Florida A &amp; M Universi</w:t>
      </w:r>
      <w:r>
        <w:rPr>
          <w:color w:val="000000"/>
          <w:sz w:val="24"/>
          <w:szCs w:val="24"/>
        </w:rPr>
        <w:t>ty, February 22, 2018</w:t>
      </w:r>
    </w:p>
    <w:p w14:paraId="3E3139F5" w14:textId="77777777" w:rsidR="00285A86" w:rsidRPr="00DF3429" w:rsidRDefault="00285A86" w:rsidP="00285A86">
      <w:pPr>
        <w:rPr>
          <w:color w:val="000000"/>
          <w:sz w:val="24"/>
          <w:szCs w:val="24"/>
        </w:rPr>
      </w:pPr>
    </w:p>
    <w:p w14:paraId="0189538F" w14:textId="77777777" w:rsidR="001E6C8B" w:rsidRPr="001E6C8B" w:rsidRDefault="001E6C8B" w:rsidP="00647897">
      <w:pPr>
        <w:rPr>
          <w:sz w:val="24"/>
          <w:szCs w:val="24"/>
        </w:rPr>
      </w:pPr>
      <w:r>
        <w:rPr>
          <w:sz w:val="24"/>
          <w:szCs w:val="24"/>
        </w:rPr>
        <w:t>P</w:t>
      </w:r>
      <w:r w:rsidRPr="001E6C8B">
        <w:rPr>
          <w:sz w:val="24"/>
          <w:szCs w:val="24"/>
        </w:rPr>
        <w:t xml:space="preserve">resentation, </w:t>
      </w:r>
      <w:r>
        <w:rPr>
          <w:sz w:val="24"/>
          <w:szCs w:val="24"/>
        </w:rPr>
        <w:t>“</w:t>
      </w:r>
      <w:r w:rsidRPr="001E6C8B">
        <w:rPr>
          <w:bCs/>
          <w:sz w:val="24"/>
          <w:szCs w:val="24"/>
        </w:rPr>
        <w:t xml:space="preserve">American Inequality: Persistent themes,” </w:t>
      </w:r>
      <w:r>
        <w:rPr>
          <w:bCs/>
          <w:sz w:val="24"/>
          <w:szCs w:val="24"/>
        </w:rPr>
        <w:t>Fellows Society.</w:t>
      </w:r>
      <w:r w:rsidR="0053512E">
        <w:rPr>
          <w:bCs/>
          <w:sz w:val="24"/>
          <w:szCs w:val="24"/>
        </w:rPr>
        <w:t xml:space="preserve"> Room 3009 HSF.</w:t>
      </w:r>
      <w:r>
        <w:rPr>
          <w:bCs/>
          <w:sz w:val="24"/>
          <w:szCs w:val="24"/>
        </w:rPr>
        <w:t xml:space="preserve"> Keynote Address. </w:t>
      </w:r>
      <w:r w:rsidRPr="001E6C8B">
        <w:rPr>
          <w:bCs/>
          <w:sz w:val="24"/>
          <w:szCs w:val="24"/>
        </w:rPr>
        <w:t>Florida State University</w:t>
      </w:r>
      <w:r>
        <w:rPr>
          <w:bCs/>
          <w:sz w:val="24"/>
          <w:szCs w:val="24"/>
        </w:rPr>
        <w:t>. March 2, 2018</w:t>
      </w:r>
    </w:p>
    <w:p w14:paraId="0C57497A" w14:textId="77777777" w:rsidR="001E6C8B" w:rsidRDefault="001E6C8B" w:rsidP="00647897">
      <w:pPr>
        <w:rPr>
          <w:sz w:val="24"/>
          <w:szCs w:val="24"/>
        </w:rPr>
      </w:pPr>
    </w:p>
    <w:p w14:paraId="0BAA8D77" w14:textId="77777777" w:rsidR="00647897" w:rsidRPr="00410B59" w:rsidRDefault="00647897" w:rsidP="00647897">
      <w:pPr>
        <w:rPr>
          <w:sz w:val="24"/>
          <w:szCs w:val="24"/>
        </w:rPr>
      </w:pPr>
      <w:r w:rsidRPr="00410B59">
        <w:rPr>
          <w:sz w:val="24"/>
          <w:szCs w:val="24"/>
        </w:rPr>
        <w:t>Presentation, “Pathways to impactful careers,” Florida Education Fund, Tampa, Florida, October 14, 2017.</w:t>
      </w:r>
    </w:p>
    <w:p w14:paraId="2901B96E" w14:textId="77777777" w:rsidR="00647897" w:rsidRPr="00410B59" w:rsidRDefault="00647897" w:rsidP="00CA5CEC">
      <w:pPr>
        <w:widowControl w:val="0"/>
        <w:rPr>
          <w:sz w:val="24"/>
          <w:szCs w:val="24"/>
        </w:rPr>
      </w:pPr>
    </w:p>
    <w:p w14:paraId="42336CB7" w14:textId="77777777" w:rsidR="00647897" w:rsidRPr="00410B59" w:rsidRDefault="00647897" w:rsidP="00647897">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From Manuscript to Publication: An Introduction to Scholarly Publishing,” 11</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25, 2017.</w:t>
      </w:r>
    </w:p>
    <w:p w14:paraId="49DE9012" w14:textId="77777777" w:rsidR="00647897" w:rsidRPr="00410B59" w:rsidRDefault="00647897" w:rsidP="00647897">
      <w:pPr>
        <w:widowControl w:val="0"/>
        <w:rPr>
          <w:sz w:val="24"/>
          <w:szCs w:val="24"/>
        </w:rPr>
      </w:pPr>
    </w:p>
    <w:p w14:paraId="7A49CDC4" w14:textId="77777777" w:rsidR="00647897" w:rsidRPr="00410B59" w:rsidRDefault="00647897" w:rsidP="00647897">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11</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25, 2017.</w:t>
      </w:r>
    </w:p>
    <w:p w14:paraId="7C67C020" w14:textId="77777777" w:rsidR="00647897" w:rsidRPr="00410B59" w:rsidRDefault="00647897" w:rsidP="00CA5CEC">
      <w:pPr>
        <w:widowControl w:val="0"/>
        <w:rPr>
          <w:sz w:val="24"/>
          <w:szCs w:val="24"/>
        </w:rPr>
      </w:pPr>
    </w:p>
    <w:p w14:paraId="3342896E" w14:textId="77777777" w:rsidR="00285A86" w:rsidRPr="00410B59" w:rsidRDefault="00285A86" w:rsidP="00285A86">
      <w:pPr>
        <w:rPr>
          <w:color w:val="000000"/>
          <w:sz w:val="24"/>
          <w:szCs w:val="24"/>
        </w:rPr>
      </w:pPr>
      <w:r w:rsidRPr="00410B59">
        <w:rPr>
          <w:color w:val="000000" w:themeColor="text1"/>
          <w:sz w:val="24"/>
          <w:szCs w:val="24"/>
        </w:rPr>
        <w:t xml:space="preserve">Presentation, </w:t>
      </w:r>
      <w:r w:rsidRPr="00410B59">
        <w:rPr>
          <w:color w:val="000000"/>
          <w:sz w:val="24"/>
          <w:szCs w:val="24"/>
        </w:rPr>
        <w:t>“African American women in the South: from Jim Crow to The Great Recession,” Spring Literary Forum Series, Department of English and Modern Languages, Florida A &amp; M University, February 25, 2016</w:t>
      </w:r>
    </w:p>
    <w:p w14:paraId="1A9F19E7" w14:textId="77777777" w:rsidR="00285A86" w:rsidRPr="00410B59" w:rsidRDefault="00285A86" w:rsidP="00285A86">
      <w:pPr>
        <w:pStyle w:val="NormalWeb"/>
        <w:shd w:val="clear" w:color="auto" w:fill="FFFFFF"/>
        <w:spacing w:before="0" w:after="0"/>
        <w:rPr>
          <w:color w:val="000000" w:themeColor="text1"/>
          <w:szCs w:val="24"/>
        </w:rPr>
      </w:pPr>
    </w:p>
    <w:p w14:paraId="64B17DB2" w14:textId="77777777" w:rsidR="002141F1" w:rsidRPr="00410B59" w:rsidRDefault="002141F1" w:rsidP="002141F1">
      <w:pPr>
        <w:widowControl w:val="0"/>
        <w:rPr>
          <w:sz w:val="24"/>
          <w:szCs w:val="24"/>
        </w:rPr>
      </w:pPr>
      <w:r w:rsidRPr="00410B59">
        <w:rPr>
          <w:sz w:val="24"/>
          <w:szCs w:val="24"/>
        </w:rPr>
        <w:lastRenderedPageBreak/>
        <w:t>Presentation,</w:t>
      </w:r>
      <w:r w:rsidRPr="00410B59">
        <w:rPr>
          <w:bCs/>
          <w:smallCaps/>
          <w:sz w:val="24"/>
          <w:szCs w:val="24"/>
        </w:rPr>
        <w:t xml:space="preserve"> “</w:t>
      </w:r>
      <w:r w:rsidRPr="00410B59">
        <w:rPr>
          <w:sz w:val="24"/>
          <w:szCs w:val="24"/>
        </w:rPr>
        <w:t>From Manuscript to Publication: An Introduction to Scholarly Publishing,” 11</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2016.</w:t>
      </w:r>
    </w:p>
    <w:p w14:paraId="082FFA26" w14:textId="77777777" w:rsidR="002141F1" w:rsidRPr="00410B59" w:rsidRDefault="002141F1" w:rsidP="002141F1">
      <w:pPr>
        <w:widowControl w:val="0"/>
        <w:rPr>
          <w:sz w:val="24"/>
          <w:szCs w:val="24"/>
        </w:rPr>
      </w:pPr>
    </w:p>
    <w:p w14:paraId="339C272C" w14:textId="77777777" w:rsidR="002141F1" w:rsidRPr="00410B59" w:rsidRDefault="002141F1" w:rsidP="002141F1">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11</w:t>
      </w:r>
      <w:r w:rsidRPr="00410B59">
        <w:rPr>
          <w:sz w:val="24"/>
          <w:szCs w:val="24"/>
          <w:vertAlign w:val="superscript"/>
        </w:rPr>
        <w:t>th</w:t>
      </w:r>
      <w:r w:rsidRPr="00410B59">
        <w:rPr>
          <w:sz w:val="24"/>
          <w:szCs w:val="24"/>
        </w:rPr>
        <w:t xml:space="preserve"> Annual McKnight Summer Research &amp; Writing Institute, Florida Education Fund, University of South Florida, July 2016.</w:t>
      </w:r>
    </w:p>
    <w:p w14:paraId="089792A3" w14:textId="77777777" w:rsidR="002141F1" w:rsidRPr="00410B59" w:rsidRDefault="002141F1" w:rsidP="00CA5CEC">
      <w:pPr>
        <w:widowControl w:val="0"/>
        <w:rPr>
          <w:sz w:val="24"/>
          <w:szCs w:val="24"/>
        </w:rPr>
      </w:pPr>
    </w:p>
    <w:p w14:paraId="39E12DEA" w14:textId="77777777" w:rsidR="00CA5CEC" w:rsidRPr="00410B59" w:rsidRDefault="00CA5CEC" w:rsidP="00CA5CEC">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 xml:space="preserve">From Manuscript to Publication: An Introduction to Scholarly Publishing, Part I,” </w:t>
      </w:r>
    </w:p>
    <w:p w14:paraId="0EAB346A" w14:textId="77777777" w:rsidR="00CA5CEC" w:rsidRPr="00410B59" w:rsidRDefault="00CA5CEC" w:rsidP="00CA5CEC">
      <w:pPr>
        <w:widowControl w:val="0"/>
        <w:rPr>
          <w:sz w:val="24"/>
          <w:szCs w:val="24"/>
        </w:rPr>
      </w:pPr>
      <w:r w:rsidRPr="00410B59">
        <w:rPr>
          <w:sz w:val="24"/>
          <w:szCs w:val="24"/>
        </w:rPr>
        <w:t>McKnight Summer Research and Writing Institute, Florida Education Fund, University of South Florida, July 30, 2013</w:t>
      </w:r>
      <w:r w:rsidR="00FE1173" w:rsidRPr="00410B59">
        <w:rPr>
          <w:sz w:val="24"/>
          <w:szCs w:val="24"/>
        </w:rPr>
        <w:t xml:space="preserve"> – Summer 2015</w:t>
      </w:r>
    </w:p>
    <w:p w14:paraId="59068825" w14:textId="77777777" w:rsidR="00CA5CEC" w:rsidRPr="00410B59" w:rsidRDefault="00CA5CEC" w:rsidP="00CA5CEC">
      <w:pPr>
        <w:widowControl w:val="0"/>
        <w:rPr>
          <w:sz w:val="24"/>
          <w:szCs w:val="24"/>
        </w:rPr>
      </w:pPr>
    </w:p>
    <w:p w14:paraId="6AA1D1C6" w14:textId="77777777" w:rsidR="00CA5CEC" w:rsidRPr="00410B59" w:rsidRDefault="00CA5CEC" w:rsidP="00CA5CEC">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McKnight Summer Research and Writing Institute, Florida Education Fund, University of South Florida, July 31, 2013</w:t>
      </w:r>
      <w:r w:rsidR="00FE1173" w:rsidRPr="00410B59">
        <w:rPr>
          <w:sz w:val="24"/>
          <w:szCs w:val="24"/>
        </w:rPr>
        <w:t xml:space="preserve"> – Summer 2015</w:t>
      </w:r>
    </w:p>
    <w:p w14:paraId="5CF98D11" w14:textId="77777777" w:rsidR="00CA5CEC" w:rsidRPr="00410B59" w:rsidRDefault="00CA5CEC" w:rsidP="00BC02DD">
      <w:pPr>
        <w:widowControl w:val="0"/>
        <w:rPr>
          <w:sz w:val="24"/>
          <w:szCs w:val="24"/>
        </w:rPr>
      </w:pPr>
      <w:r w:rsidRPr="00410B59">
        <w:rPr>
          <w:sz w:val="24"/>
          <w:szCs w:val="24"/>
        </w:rPr>
        <w:t xml:space="preserve"> </w:t>
      </w:r>
    </w:p>
    <w:p w14:paraId="6CA5B3D8" w14:textId="77777777" w:rsidR="00BC02DD" w:rsidRPr="00410B59" w:rsidRDefault="00BC02DD" w:rsidP="00BC02DD">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 xml:space="preserve">From Manuscript to Publication: An Introduction to Scholarly Publishing, Part I,” </w:t>
      </w:r>
    </w:p>
    <w:p w14:paraId="2BF14A2D" w14:textId="77777777" w:rsidR="00BC02DD" w:rsidRPr="00410B59" w:rsidRDefault="00BC02DD" w:rsidP="00BC02DD">
      <w:pPr>
        <w:widowControl w:val="0"/>
        <w:rPr>
          <w:sz w:val="24"/>
          <w:szCs w:val="24"/>
        </w:rPr>
      </w:pPr>
      <w:r w:rsidRPr="00410B59">
        <w:rPr>
          <w:sz w:val="24"/>
          <w:szCs w:val="24"/>
        </w:rPr>
        <w:t>McKnight Summer Research and Writing Institute, Florida Education Fund, University of South Florida, July 31, 2012</w:t>
      </w:r>
    </w:p>
    <w:p w14:paraId="62B7589E" w14:textId="77777777" w:rsidR="00BC02DD" w:rsidRPr="00410B59" w:rsidRDefault="00BC02DD" w:rsidP="00BC02DD">
      <w:pPr>
        <w:widowControl w:val="0"/>
        <w:rPr>
          <w:sz w:val="24"/>
          <w:szCs w:val="24"/>
        </w:rPr>
      </w:pPr>
    </w:p>
    <w:p w14:paraId="2ECF8F0C" w14:textId="77777777" w:rsidR="00BC02DD" w:rsidRPr="00410B59" w:rsidRDefault="00BC02DD" w:rsidP="00BC02DD">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McKnight Summer Research and Writing Institute, Florida Education Fund, University of South Florida, August 1, 2012</w:t>
      </w:r>
    </w:p>
    <w:p w14:paraId="6BAF9D8B" w14:textId="77777777" w:rsidR="00BC02DD" w:rsidRPr="00410B59" w:rsidRDefault="00BC02DD" w:rsidP="0047478B">
      <w:pPr>
        <w:widowControl w:val="0"/>
        <w:rPr>
          <w:sz w:val="24"/>
          <w:szCs w:val="24"/>
        </w:rPr>
      </w:pPr>
    </w:p>
    <w:p w14:paraId="4B3BC3B3" w14:textId="77777777" w:rsidR="0047478B" w:rsidRPr="00410B59" w:rsidRDefault="0047478B" w:rsidP="0047478B">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 xml:space="preserve">From Manuscript to Publication: An Introduction to Scholarly Publishing, Part I,” </w:t>
      </w:r>
    </w:p>
    <w:p w14:paraId="4ECF7A93" w14:textId="77777777" w:rsidR="0047478B" w:rsidRPr="00410B59" w:rsidRDefault="0047478B" w:rsidP="0047478B">
      <w:pPr>
        <w:widowControl w:val="0"/>
        <w:rPr>
          <w:sz w:val="24"/>
          <w:szCs w:val="24"/>
        </w:rPr>
      </w:pPr>
      <w:r w:rsidRPr="00410B59">
        <w:rPr>
          <w:sz w:val="24"/>
          <w:szCs w:val="24"/>
        </w:rPr>
        <w:t>McKnight Summer Research and Writing Institute, Florida Education Fund, University of South Florida, July 26, 2011</w:t>
      </w:r>
    </w:p>
    <w:p w14:paraId="089E3D5C" w14:textId="77777777" w:rsidR="0047478B" w:rsidRPr="00410B59" w:rsidRDefault="0047478B" w:rsidP="0047478B">
      <w:pPr>
        <w:widowControl w:val="0"/>
        <w:rPr>
          <w:sz w:val="24"/>
          <w:szCs w:val="24"/>
        </w:rPr>
      </w:pPr>
    </w:p>
    <w:p w14:paraId="39A4B1BD" w14:textId="77777777" w:rsidR="0047478B" w:rsidRPr="00410B59" w:rsidRDefault="0047478B" w:rsidP="0047478B">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McKnight Summer Research and Writing Institute, Florida Education Fund, University of South Florida, July 2</w:t>
      </w:r>
      <w:r w:rsidR="00BC02DD" w:rsidRPr="00410B59">
        <w:rPr>
          <w:sz w:val="24"/>
          <w:szCs w:val="24"/>
        </w:rPr>
        <w:t>7</w:t>
      </w:r>
      <w:r w:rsidRPr="00410B59">
        <w:rPr>
          <w:sz w:val="24"/>
          <w:szCs w:val="24"/>
        </w:rPr>
        <w:t>, 2011</w:t>
      </w:r>
    </w:p>
    <w:p w14:paraId="7E4365CA" w14:textId="77777777" w:rsidR="0047478B" w:rsidRPr="00410B59" w:rsidRDefault="0047478B" w:rsidP="0047478B">
      <w:pPr>
        <w:widowControl w:val="0"/>
        <w:rPr>
          <w:sz w:val="24"/>
          <w:szCs w:val="24"/>
        </w:rPr>
      </w:pPr>
    </w:p>
    <w:p w14:paraId="7AA4F72E" w14:textId="77777777" w:rsidR="0047478B" w:rsidRPr="00410B59" w:rsidRDefault="0047478B" w:rsidP="0047478B">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McKnight Summer Research and Writing Institute, Florida Education Fund, University of South Florida, July 26, 2010</w:t>
      </w:r>
    </w:p>
    <w:p w14:paraId="25ABA935" w14:textId="77777777" w:rsidR="0047478B" w:rsidRPr="00410B59" w:rsidRDefault="0047478B" w:rsidP="0047478B">
      <w:pPr>
        <w:widowControl w:val="0"/>
        <w:rPr>
          <w:sz w:val="24"/>
          <w:szCs w:val="24"/>
        </w:rPr>
      </w:pPr>
    </w:p>
    <w:p w14:paraId="458715B8" w14:textId="77777777" w:rsidR="0047478B" w:rsidRPr="00410B59" w:rsidRDefault="0047478B" w:rsidP="0047478B">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From Manuscript to Publication: An Introduction to Scholarly Publishing, Part I,” McKnight Summer Research and Writing Institute, Florida Education Fund, University of South Florida, July 27, 2010</w:t>
      </w:r>
    </w:p>
    <w:p w14:paraId="6A5907E9" w14:textId="77777777" w:rsidR="0047478B" w:rsidRPr="00410B59" w:rsidRDefault="0047478B" w:rsidP="0047478B">
      <w:pPr>
        <w:widowControl w:val="0"/>
        <w:rPr>
          <w:sz w:val="24"/>
          <w:szCs w:val="24"/>
        </w:rPr>
      </w:pPr>
    </w:p>
    <w:p w14:paraId="74916E34" w14:textId="77777777" w:rsidR="0047478B" w:rsidRPr="00410B59" w:rsidRDefault="0047478B" w:rsidP="0047478B">
      <w:pPr>
        <w:widowControl w:val="0"/>
        <w:rPr>
          <w:sz w:val="24"/>
          <w:szCs w:val="24"/>
        </w:rPr>
      </w:pPr>
      <w:r w:rsidRPr="00410B59">
        <w:rPr>
          <w:sz w:val="24"/>
          <w:szCs w:val="24"/>
        </w:rPr>
        <w:t>Presentation,</w:t>
      </w:r>
      <w:r w:rsidRPr="00410B59">
        <w:rPr>
          <w:bCs/>
          <w:smallCaps/>
          <w:sz w:val="24"/>
          <w:szCs w:val="24"/>
        </w:rPr>
        <w:t xml:space="preserve"> </w:t>
      </w:r>
      <w:r w:rsidRPr="00410B59">
        <w:rPr>
          <w:bCs/>
          <w:sz w:val="24"/>
          <w:szCs w:val="24"/>
        </w:rPr>
        <w:t xml:space="preserve">“Publishing from a Professorial Perspective: Balancing Teaching Obligations with the Publishing Mandate,” </w:t>
      </w:r>
      <w:r w:rsidRPr="00410B59">
        <w:rPr>
          <w:sz w:val="24"/>
          <w:szCs w:val="24"/>
        </w:rPr>
        <w:t>McKnight Summer Research and Writing Institute, Florida Education Fund, University of South Florida, July 28, 2009</w:t>
      </w:r>
    </w:p>
    <w:p w14:paraId="0A3DA4B3" w14:textId="77777777" w:rsidR="0047478B" w:rsidRPr="00410B59" w:rsidRDefault="0047478B" w:rsidP="0047478B">
      <w:pPr>
        <w:widowControl w:val="0"/>
        <w:rPr>
          <w:bCs/>
          <w:iCs/>
          <w:sz w:val="24"/>
          <w:szCs w:val="24"/>
        </w:rPr>
      </w:pPr>
    </w:p>
    <w:p w14:paraId="79E41867" w14:textId="77777777" w:rsidR="0047478B" w:rsidRPr="00410B59" w:rsidRDefault="0047478B" w:rsidP="0047478B">
      <w:pPr>
        <w:widowControl w:val="0"/>
        <w:rPr>
          <w:sz w:val="24"/>
          <w:szCs w:val="24"/>
        </w:rPr>
      </w:pPr>
      <w:r w:rsidRPr="00410B59">
        <w:rPr>
          <w:sz w:val="24"/>
          <w:szCs w:val="24"/>
        </w:rPr>
        <w:t>Presentation,</w:t>
      </w:r>
      <w:r w:rsidRPr="00410B59">
        <w:rPr>
          <w:bCs/>
          <w:smallCaps/>
          <w:sz w:val="24"/>
          <w:szCs w:val="24"/>
        </w:rPr>
        <w:t xml:space="preserve"> </w:t>
      </w:r>
      <w:r w:rsidRPr="00410B59">
        <w:rPr>
          <w:sz w:val="24"/>
          <w:szCs w:val="24"/>
        </w:rPr>
        <w:t>“Stata Software Workshop,” McKnight Summer Research and Writing Institute, Florida Education Fund, University of South Florida, July 29, 2009</w:t>
      </w:r>
    </w:p>
    <w:p w14:paraId="3E891C28" w14:textId="77777777" w:rsidR="0047478B" w:rsidRPr="00410B59" w:rsidRDefault="0047478B" w:rsidP="0047478B">
      <w:pPr>
        <w:ind w:left="2160" w:firstLine="720"/>
        <w:jc w:val="both"/>
        <w:rPr>
          <w:sz w:val="24"/>
          <w:szCs w:val="24"/>
        </w:rPr>
      </w:pPr>
    </w:p>
    <w:p w14:paraId="2D0A045F" w14:textId="77777777" w:rsidR="0047478B" w:rsidRPr="00410B59" w:rsidRDefault="0047478B" w:rsidP="0047478B">
      <w:pPr>
        <w:widowControl w:val="0"/>
        <w:rPr>
          <w:bCs/>
          <w:iCs/>
          <w:sz w:val="24"/>
          <w:szCs w:val="24"/>
        </w:rPr>
      </w:pPr>
      <w:r w:rsidRPr="00410B59">
        <w:rPr>
          <w:sz w:val="24"/>
          <w:szCs w:val="24"/>
        </w:rPr>
        <w:t>Presentation,</w:t>
      </w:r>
      <w:r w:rsidRPr="00410B59">
        <w:rPr>
          <w:bCs/>
          <w:smallCaps/>
          <w:sz w:val="24"/>
          <w:szCs w:val="24"/>
        </w:rPr>
        <w:t xml:space="preserve"> </w:t>
      </w:r>
      <w:r w:rsidRPr="00410B59">
        <w:rPr>
          <w:bCs/>
          <w:sz w:val="24"/>
          <w:szCs w:val="24"/>
        </w:rPr>
        <w:t>“</w:t>
      </w:r>
      <w:r w:rsidRPr="00410B59">
        <w:rPr>
          <w:bCs/>
          <w:iCs/>
          <w:sz w:val="24"/>
          <w:szCs w:val="24"/>
        </w:rPr>
        <w:t xml:space="preserve">Writing for Publication, a Focus on the Social Sciences,” </w:t>
      </w:r>
      <w:r w:rsidRPr="00410B59">
        <w:rPr>
          <w:sz w:val="24"/>
          <w:szCs w:val="24"/>
        </w:rPr>
        <w:t>McKnight Summer Research and Writing Institute, Florida Education Fund, University of South Florida, July 28, 2008</w:t>
      </w:r>
    </w:p>
    <w:p w14:paraId="7456822E" w14:textId="77777777" w:rsidR="0047478B" w:rsidRPr="00410B59" w:rsidRDefault="0047478B" w:rsidP="0047478B">
      <w:pPr>
        <w:widowControl w:val="0"/>
        <w:rPr>
          <w:sz w:val="24"/>
          <w:szCs w:val="24"/>
        </w:rPr>
      </w:pPr>
    </w:p>
    <w:p w14:paraId="35CD1E77" w14:textId="77777777" w:rsidR="0047478B" w:rsidRPr="00410B59" w:rsidRDefault="0047478B" w:rsidP="0047478B">
      <w:pPr>
        <w:widowControl w:val="0"/>
        <w:rPr>
          <w:bCs/>
          <w:i/>
        </w:rPr>
      </w:pPr>
      <w:r w:rsidRPr="00410B59">
        <w:rPr>
          <w:sz w:val="24"/>
          <w:szCs w:val="24"/>
        </w:rPr>
        <w:lastRenderedPageBreak/>
        <w:t>Presentation,</w:t>
      </w:r>
      <w:r w:rsidRPr="00410B59">
        <w:rPr>
          <w:bCs/>
          <w:smallCaps/>
          <w:sz w:val="24"/>
          <w:szCs w:val="24"/>
        </w:rPr>
        <w:t xml:space="preserve"> </w:t>
      </w:r>
      <w:r w:rsidRPr="00410B59">
        <w:rPr>
          <w:bCs/>
          <w:sz w:val="24"/>
          <w:szCs w:val="24"/>
        </w:rPr>
        <w:t>“Publishing from a Professorial Perspective: Balancing Teaching</w:t>
      </w:r>
      <w:r w:rsidRPr="00410B59">
        <w:rPr>
          <w:bCs/>
          <w:i/>
          <w:sz w:val="24"/>
          <w:szCs w:val="24"/>
        </w:rPr>
        <w:t>,</w:t>
      </w:r>
      <w:r w:rsidRPr="00410B59">
        <w:rPr>
          <w:bCs/>
          <w:i/>
          <w:iCs/>
          <w:sz w:val="24"/>
          <w:szCs w:val="24"/>
        </w:rPr>
        <w:t>”</w:t>
      </w:r>
      <w:r w:rsidRPr="00410B59">
        <w:rPr>
          <w:bCs/>
          <w:iCs/>
          <w:sz w:val="24"/>
          <w:szCs w:val="24"/>
        </w:rPr>
        <w:t xml:space="preserve"> </w:t>
      </w:r>
      <w:r w:rsidRPr="00410B59">
        <w:rPr>
          <w:sz w:val="24"/>
          <w:szCs w:val="24"/>
        </w:rPr>
        <w:t>McKnight Summer Research and Writing Institute, Florida Education Fund, University of South Florida, July 29, 2008</w:t>
      </w:r>
    </w:p>
    <w:p w14:paraId="19168989" w14:textId="77777777" w:rsidR="0047478B" w:rsidRPr="00410B59" w:rsidRDefault="0047478B" w:rsidP="00EE5831">
      <w:pPr>
        <w:pStyle w:val="BodyText"/>
        <w:widowControl w:val="0"/>
      </w:pPr>
    </w:p>
    <w:p w14:paraId="10A6F921" w14:textId="77777777" w:rsidR="009722E3" w:rsidRPr="00410B59" w:rsidRDefault="009722E3" w:rsidP="00EE5831">
      <w:pPr>
        <w:pStyle w:val="BodyText"/>
        <w:widowControl w:val="0"/>
        <w:rPr>
          <w:szCs w:val="24"/>
        </w:rPr>
      </w:pPr>
      <w:r w:rsidRPr="00410B59">
        <w:t xml:space="preserve">Moderator, “Globalization and Black Economic Status,” </w:t>
      </w:r>
      <w:r w:rsidRPr="00410B59">
        <w:rPr>
          <w:szCs w:val="28"/>
        </w:rPr>
        <w:t>Linen Life Gallery, 6635 Hollis St. Emeryville, CA.</w:t>
      </w:r>
      <w:r w:rsidRPr="00410B59">
        <w:rPr>
          <w:szCs w:val="24"/>
        </w:rPr>
        <w:t xml:space="preserve"> March 2005</w:t>
      </w:r>
    </w:p>
    <w:p w14:paraId="70B02ED8" w14:textId="77777777" w:rsidR="009722E3" w:rsidRPr="00410B59" w:rsidRDefault="009722E3" w:rsidP="00EE5831">
      <w:pPr>
        <w:widowControl w:val="0"/>
        <w:tabs>
          <w:tab w:val="left" w:pos="1200"/>
          <w:tab w:val="left" w:pos="1320"/>
        </w:tabs>
      </w:pPr>
    </w:p>
    <w:p w14:paraId="3201F5BA" w14:textId="77777777" w:rsidR="007F18EB" w:rsidRPr="00410B59" w:rsidRDefault="007F18EB" w:rsidP="00EE5831">
      <w:pPr>
        <w:widowControl w:val="0"/>
        <w:rPr>
          <w:sz w:val="24"/>
        </w:rPr>
      </w:pPr>
      <w:r w:rsidRPr="00410B59">
        <w:rPr>
          <w:sz w:val="24"/>
        </w:rPr>
        <w:t>Presentation, “African Americans and the Economy,” 18</w:t>
      </w:r>
      <w:r w:rsidRPr="00410B59">
        <w:rPr>
          <w:sz w:val="24"/>
          <w:vertAlign w:val="superscript"/>
        </w:rPr>
        <w:t>th</w:t>
      </w:r>
      <w:r w:rsidRPr="00410B59">
        <w:rPr>
          <w:sz w:val="24"/>
        </w:rPr>
        <w:t xml:space="preserve"> Annual McKnight Fellows Meetings and 6</w:t>
      </w:r>
      <w:r w:rsidRPr="00410B59">
        <w:rPr>
          <w:sz w:val="24"/>
          <w:vertAlign w:val="superscript"/>
        </w:rPr>
        <w:t>th</w:t>
      </w:r>
      <w:r w:rsidRPr="00410B59">
        <w:rPr>
          <w:sz w:val="24"/>
        </w:rPr>
        <w:t xml:space="preserve"> Annual Graduate School Conference, Tampa, Florida, </w:t>
      </w:r>
      <w:smartTag w:uri="urn:schemas-microsoft-com:office:smarttags" w:element="date">
        <w:smartTagPr>
          <w:attr w:name="Month" w:val="10"/>
          <w:attr w:name="Day" w:val="20"/>
          <w:attr w:name="Year" w:val="2002"/>
        </w:smartTagPr>
        <w:r w:rsidRPr="00410B59">
          <w:rPr>
            <w:sz w:val="24"/>
          </w:rPr>
          <w:t>October 20, 2002</w:t>
        </w:r>
      </w:smartTag>
    </w:p>
    <w:p w14:paraId="103CB1B9" w14:textId="77777777" w:rsidR="007F18EB" w:rsidRDefault="007F18EB" w:rsidP="00EE5831">
      <w:pPr>
        <w:widowControl w:val="0"/>
        <w:rPr>
          <w:sz w:val="24"/>
        </w:rPr>
      </w:pPr>
    </w:p>
    <w:p w14:paraId="037AAED2" w14:textId="77777777" w:rsidR="007F18EB" w:rsidRDefault="007F18EB" w:rsidP="00EE5831">
      <w:pPr>
        <w:widowControl w:val="0"/>
        <w:rPr>
          <w:sz w:val="24"/>
        </w:rPr>
      </w:pPr>
      <w:r>
        <w:rPr>
          <w:sz w:val="24"/>
        </w:rPr>
        <w:t>Presentation, “African Americans and the Economy,” 17</w:t>
      </w:r>
      <w:r>
        <w:rPr>
          <w:sz w:val="24"/>
          <w:vertAlign w:val="superscript"/>
        </w:rPr>
        <w:t>th</w:t>
      </w:r>
      <w:r>
        <w:rPr>
          <w:sz w:val="24"/>
        </w:rPr>
        <w:t xml:space="preserve"> Annual McKnight Fellows Meetings and 5</w:t>
      </w:r>
      <w:r>
        <w:rPr>
          <w:sz w:val="24"/>
          <w:vertAlign w:val="superscript"/>
        </w:rPr>
        <w:t>th</w:t>
      </w:r>
      <w:r>
        <w:rPr>
          <w:sz w:val="24"/>
        </w:rPr>
        <w:t xml:space="preserve"> </w:t>
      </w:r>
      <w:smartTag w:uri="urn:schemas-microsoft-com:office:smarttags" w:element="place">
        <w:smartTag w:uri="urn:schemas-microsoft-com:office:smarttags" w:element="PlaceName">
          <w:r>
            <w:rPr>
              <w:sz w:val="24"/>
            </w:rPr>
            <w:t>Annual</w:t>
          </w:r>
        </w:smartTag>
        <w:r>
          <w:rPr>
            <w:sz w:val="24"/>
          </w:rPr>
          <w:t xml:space="preserve"> </w:t>
        </w:r>
        <w:smartTag w:uri="urn:schemas-microsoft-com:office:smarttags" w:element="PlaceName">
          <w:r>
            <w:rPr>
              <w:sz w:val="24"/>
            </w:rPr>
            <w:t>Graduate</w:t>
          </w:r>
        </w:smartTag>
        <w:r>
          <w:rPr>
            <w:sz w:val="24"/>
          </w:rPr>
          <w:t xml:space="preserve"> </w:t>
        </w:r>
        <w:smartTag w:uri="urn:schemas-microsoft-com:office:smarttags" w:element="PlaceType">
          <w:r>
            <w:rPr>
              <w:sz w:val="24"/>
            </w:rPr>
            <w:t>School</w:t>
          </w:r>
        </w:smartTag>
      </w:smartTag>
      <w:r>
        <w:rPr>
          <w:sz w:val="24"/>
        </w:rPr>
        <w:t xml:space="preserve"> Conference, </w:t>
      </w:r>
      <w:smartTag w:uri="urn:schemas-microsoft-com:office:smarttags" w:element="place">
        <w:smartTag w:uri="urn:schemas-microsoft-com:office:smarttags" w:element="City">
          <w:r>
            <w:rPr>
              <w:sz w:val="24"/>
            </w:rPr>
            <w:t>Safety Harbor</w:t>
          </w:r>
        </w:smartTag>
        <w:r>
          <w:rPr>
            <w:sz w:val="24"/>
          </w:rPr>
          <w:t xml:space="preserve">, </w:t>
        </w:r>
        <w:smartTag w:uri="urn:schemas-microsoft-com:office:smarttags" w:element="State">
          <w:r>
            <w:rPr>
              <w:sz w:val="24"/>
            </w:rPr>
            <w:t>Florida</w:t>
          </w:r>
        </w:smartTag>
      </w:smartTag>
      <w:r>
        <w:rPr>
          <w:sz w:val="24"/>
        </w:rPr>
        <w:t xml:space="preserve">, </w:t>
      </w:r>
      <w:smartTag w:uri="urn:schemas-microsoft-com:office:smarttags" w:element="date">
        <w:smartTagPr>
          <w:attr w:name="Month" w:val="10"/>
          <w:attr w:name="Day" w:val="20"/>
          <w:attr w:name="Year" w:val="2001"/>
        </w:smartTagPr>
        <w:r>
          <w:rPr>
            <w:sz w:val="24"/>
          </w:rPr>
          <w:t>October 20, 2001</w:t>
        </w:r>
      </w:smartTag>
    </w:p>
    <w:p w14:paraId="14917300" w14:textId="77777777" w:rsidR="007F18EB" w:rsidRDefault="007F18EB" w:rsidP="00EE5831">
      <w:pPr>
        <w:widowControl w:val="0"/>
        <w:rPr>
          <w:sz w:val="24"/>
        </w:rPr>
      </w:pPr>
    </w:p>
    <w:p w14:paraId="2AF59022" w14:textId="77777777" w:rsidR="007F18EB" w:rsidRDefault="007F18EB" w:rsidP="00EE5831">
      <w:pPr>
        <w:widowControl w:val="0"/>
        <w:rPr>
          <w:sz w:val="24"/>
        </w:rPr>
      </w:pPr>
      <w:r>
        <w:rPr>
          <w:sz w:val="24"/>
        </w:rPr>
        <w:t xml:space="preserve">Discussant, “In the Shadow of Conservatism’s Disgrace: Thoughts on Race, Markets, and the Long Road to Equality,” by Marcellus Andrews.  Christian A Johnson Conference on "Race, Liberalism and Economics.” Middlebury College. April 27 – </w:t>
      </w:r>
      <w:smartTag w:uri="urn:schemas-microsoft-com:office:smarttags" w:element="date">
        <w:smartTagPr>
          <w:attr w:name="Month" w:val="5"/>
          <w:attr w:name="Day" w:val="1"/>
          <w:attr w:name="Year" w:val="2001"/>
        </w:smartTagPr>
        <w:r>
          <w:rPr>
            <w:sz w:val="24"/>
          </w:rPr>
          <w:t>May 1, 2001</w:t>
        </w:r>
      </w:smartTag>
    </w:p>
    <w:p w14:paraId="29A7269E" w14:textId="77777777" w:rsidR="007F18EB" w:rsidRDefault="007F18EB" w:rsidP="00EE5831">
      <w:pPr>
        <w:widowControl w:val="0"/>
        <w:tabs>
          <w:tab w:val="left" w:pos="0"/>
        </w:tabs>
        <w:autoSpaceDE w:val="0"/>
        <w:autoSpaceDN w:val="0"/>
        <w:adjustRightInd w:val="0"/>
        <w:rPr>
          <w:sz w:val="24"/>
        </w:rPr>
      </w:pPr>
    </w:p>
    <w:p w14:paraId="0C815311" w14:textId="77777777" w:rsidR="007F18EB" w:rsidRDefault="007F18EB" w:rsidP="00EE5831">
      <w:pPr>
        <w:pStyle w:val="BodyText"/>
        <w:widowControl w:val="0"/>
      </w:pPr>
      <w:r>
        <w:t xml:space="preserve">Presentation, “Race, Poverty, and Unemployment in the Postwar United States.” New School University. </w:t>
      </w:r>
      <w:smartTag w:uri="urn:schemas-microsoft-com:office:smarttags" w:element="date">
        <w:smartTagPr>
          <w:attr w:name="Month" w:val="4"/>
          <w:attr w:name="Day" w:val="30"/>
          <w:attr w:name="Year" w:val="2001"/>
        </w:smartTagPr>
        <w:r>
          <w:t>April 30, 2001</w:t>
        </w:r>
      </w:smartTag>
      <w:r>
        <w:t>.</w:t>
      </w:r>
    </w:p>
    <w:p w14:paraId="585C7A95" w14:textId="77777777" w:rsidR="007F18EB" w:rsidRDefault="007F18EB" w:rsidP="00EE5831">
      <w:pPr>
        <w:pStyle w:val="BodyText"/>
        <w:widowControl w:val="0"/>
      </w:pPr>
    </w:p>
    <w:p w14:paraId="6ED783F0" w14:textId="77777777" w:rsidR="007F18EB" w:rsidRDefault="007F18EB" w:rsidP="00EE5831">
      <w:pPr>
        <w:pStyle w:val="Heading4"/>
        <w:keepNext w:val="0"/>
        <w:widowControl w:val="0"/>
        <w:spacing w:line="240" w:lineRule="auto"/>
        <w:jc w:val="left"/>
        <w:rPr>
          <w:b w:val="0"/>
          <w:i w:val="0"/>
        </w:rPr>
      </w:pPr>
      <w:r>
        <w:rPr>
          <w:b w:val="0"/>
          <w:i w:val="0"/>
        </w:rPr>
        <w:t xml:space="preserve">Presentation, "Rejecting color-blind policies, why black and white are not equal terms."  National Urban League Race Relations Conference, </w:t>
      </w:r>
      <w:smartTag w:uri="urn:schemas-microsoft-com:office:smarttags" w:element="place">
        <w:smartTag w:uri="urn:schemas-microsoft-com:office:smarttags" w:element="City">
          <w:r>
            <w:rPr>
              <w:b w:val="0"/>
              <w:i w:val="0"/>
            </w:rPr>
            <w:t>Las Vegas</w:t>
          </w:r>
        </w:smartTag>
        <w:r>
          <w:rPr>
            <w:b w:val="0"/>
            <w:i w:val="0"/>
          </w:rPr>
          <w:t xml:space="preserve">, </w:t>
        </w:r>
        <w:smartTag w:uri="urn:schemas-microsoft-com:office:smarttags" w:element="State">
          <w:r>
            <w:rPr>
              <w:b w:val="0"/>
              <w:i w:val="0"/>
            </w:rPr>
            <w:t>Nevada</w:t>
          </w:r>
        </w:smartTag>
      </w:smartTag>
      <w:r>
        <w:rPr>
          <w:b w:val="0"/>
          <w:i w:val="0"/>
        </w:rPr>
        <w:t xml:space="preserve">, </w:t>
      </w:r>
      <w:smartTag w:uri="urn:schemas-microsoft-com:office:smarttags" w:element="date">
        <w:smartTagPr>
          <w:attr w:name="Month" w:val="1"/>
          <w:attr w:name="Day" w:val="16"/>
          <w:attr w:name="Year" w:val="2001"/>
        </w:smartTagPr>
        <w:r>
          <w:rPr>
            <w:b w:val="0"/>
            <w:i w:val="0"/>
          </w:rPr>
          <w:t>January 16, 2001</w:t>
        </w:r>
      </w:smartTag>
      <w:r>
        <w:rPr>
          <w:b w:val="0"/>
          <w:i w:val="0"/>
        </w:rPr>
        <w:t>.</w:t>
      </w:r>
    </w:p>
    <w:p w14:paraId="5CED77E9" w14:textId="77777777" w:rsidR="007F18EB" w:rsidRDefault="007F18EB" w:rsidP="00EE5831">
      <w:pPr>
        <w:pStyle w:val="Heading4"/>
        <w:keepNext w:val="0"/>
        <w:widowControl w:val="0"/>
        <w:spacing w:line="240" w:lineRule="auto"/>
        <w:jc w:val="left"/>
        <w:rPr>
          <w:b w:val="0"/>
          <w:i w:val="0"/>
        </w:rPr>
      </w:pPr>
    </w:p>
    <w:p w14:paraId="1D1E0AE0" w14:textId="77777777" w:rsidR="007F18EB" w:rsidRPr="00410B59" w:rsidRDefault="007F18EB" w:rsidP="00EE5831">
      <w:pPr>
        <w:pStyle w:val="BodyText"/>
        <w:widowControl w:val="0"/>
      </w:pPr>
      <w:r w:rsidRPr="00410B59">
        <w:t xml:space="preserve">Speaker, “2000 Black Graduate Student Orientation Program,” Florida State University, </w:t>
      </w:r>
      <w:smartTag w:uri="urn:schemas-microsoft-com:office:smarttags" w:element="date">
        <w:smartTagPr>
          <w:attr w:name="Month" w:val="8"/>
          <w:attr w:name="Day" w:val="14"/>
          <w:attr w:name="Year" w:val="2000"/>
        </w:smartTagPr>
        <w:r w:rsidRPr="00410B59">
          <w:t>August 14, 2000</w:t>
        </w:r>
      </w:smartTag>
      <w:r w:rsidRPr="00410B59">
        <w:t>.</w:t>
      </w:r>
    </w:p>
    <w:p w14:paraId="2493F610" w14:textId="77777777" w:rsidR="007F18EB" w:rsidRDefault="007F18EB" w:rsidP="00EE5831">
      <w:pPr>
        <w:pStyle w:val="BodyText"/>
        <w:widowControl w:val="0"/>
      </w:pPr>
    </w:p>
    <w:p w14:paraId="5B53909D" w14:textId="77777777" w:rsidR="007F18EB" w:rsidRDefault="007F18EB" w:rsidP="00EE5831">
      <w:pPr>
        <w:pStyle w:val="BodyText"/>
        <w:widowControl w:val="0"/>
      </w:pPr>
      <w:r>
        <w:t xml:space="preserve">Interview, “Race and Economics,” Perspectives Radio Show, WFSU Radio, </w:t>
      </w:r>
      <w:smartTag w:uri="urn:schemas-microsoft-com:office:smarttags" w:element="date">
        <w:smartTagPr>
          <w:attr w:name="Month" w:val="7"/>
          <w:attr w:name="Day" w:val="6"/>
          <w:attr w:name="Year" w:val="2000"/>
        </w:smartTagPr>
        <w:r>
          <w:t>July 6, 2000</w:t>
        </w:r>
      </w:smartTag>
    </w:p>
    <w:p w14:paraId="2FDFB7D8" w14:textId="77777777" w:rsidR="007F18EB" w:rsidRDefault="007F18EB" w:rsidP="00EE5831">
      <w:pPr>
        <w:pStyle w:val="BodyText"/>
        <w:widowControl w:val="0"/>
      </w:pPr>
    </w:p>
    <w:p w14:paraId="349CA705" w14:textId="77777777" w:rsidR="00CE36B6" w:rsidRDefault="00CE36B6" w:rsidP="00EE5831">
      <w:pPr>
        <w:pStyle w:val="BodyText"/>
        <w:widowControl w:val="0"/>
      </w:pPr>
      <w:r>
        <w:t xml:space="preserve">Interview, John Arnold Radio Show, </w:t>
      </w:r>
      <w:smartTag w:uri="urn:schemas-microsoft-com:office:smarttags" w:element="date">
        <w:smartTagPr>
          <w:attr w:name="Month" w:val="4"/>
          <w:attr w:name="Day" w:val="15"/>
          <w:attr w:name="Year" w:val="2000"/>
        </w:smartTagPr>
        <w:r>
          <w:t>April 15, 2000</w:t>
        </w:r>
      </w:smartTag>
    </w:p>
    <w:p w14:paraId="78C04494" w14:textId="77777777" w:rsidR="00CE36B6" w:rsidRDefault="00CE36B6" w:rsidP="00EE5831">
      <w:pPr>
        <w:pStyle w:val="BodyText"/>
        <w:widowControl w:val="0"/>
      </w:pPr>
    </w:p>
    <w:p w14:paraId="0313D2D6" w14:textId="77777777" w:rsidR="00CE36B6" w:rsidRDefault="00CE36B6" w:rsidP="00EE5831">
      <w:pPr>
        <w:pStyle w:val="Heading3"/>
        <w:keepNext w:val="0"/>
        <w:widowControl w:val="0"/>
      </w:pPr>
      <w:r>
        <w:t xml:space="preserve">Videotaped Lectures, “Discrimination in the Economy,” and “Understanding Macroeconomics,” Dallas County Community College District, </w:t>
      </w:r>
      <w:smartTag w:uri="urn:schemas-microsoft-com:office:smarttags" w:element="City">
        <w:r>
          <w:t>Dallas</w:t>
        </w:r>
      </w:smartTag>
      <w:r>
        <w:t xml:space="preserve">, </w:t>
      </w:r>
      <w:proofErr w:type="gramStart"/>
      <w:r>
        <w:t xml:space="preserve">TX  </w:t>
      </w:r>
      <w:smartTag w:uri="urn:schemas-microsoft-com:office:smarttags" w:element="date">
        <w:smartTagPr>
          <w:attr w:name="Month" w:val="1"/>
          <w:attr w:name="Day" w:val="13"/>
          <w:attr w:name="Year" w:val="2000"/>
        </w:smartTagPr>
        <w:r>
          <w:t>January</w:t>
        </w:r>
        <w:proofErr w:type="gramEnd"/>
        <w:r>
          <w:t xml:space="preserve"> 13, 2000</w:t>
        </w:r>
      </w:smartTag>
    </w:p>
    <w:p w14:paraId="2A8C12F7" w14:textId="77777777" w:rsidR="00CE36B6" w:rsidRDefault="00CE36B6" w:rsidP="00EE5831">
      <w:pPr>
        <w:pStyle w:val="BodyText"/>
        <w:widowControl w:val="0"/>
      </w:pPr>
    </w:p>
    <w:p w14:paraId="5AC0628D" w14:textId="77777777" w:rsidR="00CE36B6" w:rsidRDefault="00CE36B6" w:rsidP="00EE5831">
      <w:pPr>
        <w:pStyle w:val="BodyText"/>
        <w:widowControl w:val="0"/>
      </w:pPr>
      <w:r>
        <w:t xml:space="preserve">Interview, “Race and Economics,” Perspectives Radio Show, WFSU Radio, </w:t>
      </w:r>
      <w:smartTag w:uri="urn:schemas-microsoft-com:office:smarttags" w:element="date">
        <w:smartTagPr>
          <w:attr w:name="Month" w:val="7"/>
          <w:attr w:name="Day" w:val="6"/>
          <w:attr w:name="Year" w:val="2000"/>
        </w:smartTagPr>
        <w:r>
          <w:t>July 6, 2000</w:t>
        </w:r>
      </w:smartTag>
    </w:p>
    <w:p w14:paraId="21919D62" w14:textId="77777777" w:rsidR="00CE36B6" w:rsidRDefault="00CE36B6" w:rsidP="00EE5831">
      <w:pPr>
        <w:pStyle w:val="BodyText"/>
        <w:widowControl w:val="0"/>
      </w:pPr>
    </w:p>
    <w:p w14:paraId="6A4F6A20" w14:textId="77777777" w:rsidR="00CE36B6" w:rsidRDefault="00CE36B6" w:rsidP="00EE5831">
      <w:pPr>
        <w:pStyle w:val="Heading3"/>
        <w:keepNext w:val="0"/>
        <w:widowControl w:val="0"/>
      </w:pPr>
      <w:r>
        <w:t>Interview, John Arnold Radio Show, November 1999</w:t>
      </w:r>
    </w:p>
    <w:p w14:paraId="03A7504E" w14:textId="77777777" w:rsidR="00CE36B6" w:rsidRDefault="00CE36B6" w:rsidP="00EE5831">
      <w:pPr>
        <w:pStyle w:val="Heading3"/>
        <w:keepNext w:val="0"/>
        <w:widowControl w:val="0"/>
      </w:pPr>
    </w:p>
    <w:p w14:paraId="44C06B6B" w14:textId="77777777" w:rsidR="00CE36B6" w:rsidRDefault="00CE36B6" w:rsidP="00EE5831">
      <w:pPr>
        <w:widowControl w:val="0"/>
        <w:rPr>
          <w:sz w:val="24"/>
        </w:rPr>
      </w:pPr>
      <w:r>
        <w:rPr>
          <w:sz w:val="24"/>
        </w:rPr>
        <w:t>Discussant, “Reparations and Current Policy Priorities,” Allied Social Science Associations Meetings, Chicago, IL., January 1998</w:t>
      </w:r>
    </w:p>
    <w:p w14:paraId="24E5D2B9" w14:textId="77777777" w:rsidR="00CE36B6" w:rsidRDefault="00CE36B6" w:rsidP="00EE5831">
      <w:pPr>
        <w:widowControl w:val="0"/>
        <w:rPr>
          <w:sz w:val="24"/>
        </w:rPr>
      </w:pPr>
    </w:p>
    <w:p w14:paraId="1FD1B76F" w14:textId="77777777" w:rsidR="00CE36B6" w:rsidRDefault="00CE36B6" w:rsidP="00EE5831">
      <w:pPr>
        <w:widowControl w:val="0"/>
        <w:rPr>
          <w:sz w:val="24"/>
        </w:rPr>
      </w:pPr>
      <w:r>
        <w:rPr>
          <w:sz w:val="24"/>
        </w:rPr>
        <w:t xml:space="preserve">Presentation, “Current Economic Research on Schooling and the Disadvantaged Student," Institute for Educational Initiatives,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 </w:t>
      </w:r>
      <w:proofErr w:type="gramStart"/>
      <w:r>
        <w:rPr>
          <w:sz w:val="24"/>
        </w:rPr>
        <w:t>October,</w:t>
      </w:r>
      <w:proofErr w:type="gramEnd"/>
      <w:r>
        <w:rPr>
          <w:sz w:val="24"/>
        </w:rPr>
        <w:t xml:space="preserve"> 1997.</w:t>
      </w:r>
    </w:p>
    <w:p w14:paraId="4B76E7F4" w14:textId="77777777" w:rsidR="00CE36B6" w:rsidRDefault="00CE36B6" w:rsidP="00EE5831">
      <w:pPr>
        <w:widowControl w:val="0"/>
        <w:rPr>
          <w:sz w:val="24"/>
        </w:rPr>
      </w:pPr>
    </w:p>
    <w:p w14:paraId="2BAD522F" w14:textId="77777777" w:rsidR="00CE36B6" w:rsidRDefault="00CE36B6" w:rsidP="00EE5831">
      <w:pPr>
        <w:widowControl w:val="0"/>
        <w:rPr>
          <w:sz w:val="24"/>
        </w:rPr>
      </w:pPr>
      <w:r>
        <w:rPr>
          <w:sz w:val="24"/>
        </w:rPr>
        <w:t xml:space="preserve">Presentation, “African American Achievement and Socioeconomic Collapse,” Association for the Study of Afro-American Life and History, </w:t>
      </w:r>
      <w:smartTag w:uri="urn:schemas-microsoft-com:office:smarttags" w:element="City">
        <w:smartTag w:uri="urn:schemas-microsoft-com:office:smarttags" w:element="place">
          <w:r>
            <w:rPr>
              <w:sz w:val="24"/>
            </w:rPr>
            <w:t>Los Angeles</w:t>
          </w:r>
        </w:smartTag>
      </w:smartTag>
      <w:r>
        <w:rPr>
          <w:sz w:val="24"/>
        </w:rPr>
        <w:t xml:space="preserve">, CA., </w:t>
      </w:r>
      <w:smartTag w:uri="urn:schemas-microsoft-com:office:smarttags" w:element="date">
        <w:smartTagPr>
          <w:attr w:name="Month" w:val="10"/>
          <w:attr w:name="Day" w:val="5"/>
          <w:attr w:name="Year" w:val="1997"/>
        </w:smartTagPr>
        <w:r>
          <w:rPr>
            <w:sz w:val="24"/>
          </w:rPr>
          <w:t>October 5, 1997</w:t>
        </w:r>
      </w:smartTag>
      <w:r>
        <w:rPr>
          <w:sz w:val="24"/>
        </w:rPr>
        <w:t>.</w:t>
      </w:r>
    </w:p>
    <w:p w14:paraId="3336A70C" w14:textId="77777777" w:rsidR="00CE36B6" w:rsidRDefault="00CE36B6" w:rsidP="00EE5831">
      <w:pPr>
        <w:widowControl w:val="0"/>
        <w:rPr>
          <w:sz w:val="24"/>
        </w:rPr>
      </w:pPr>
    </w:p>
    <w:p w14:paraId="52B34642" w14:textId="77777777" w:rsidR="00CE36B6" w:rsidRDefault="00CE36B6" w:rsidP="00EE5831">
      <w:pPr>
        <w:widowControl w:val="0"/>
        <w:rPr>
          <w:sz w:val="24"/>
        </w:rPr>
      </w:pPr>
      <w:r>
        <w:rPr>
          <w:sz w:val="24"/>
        </w:rPr>
        <w:lastRenderedPageBreak/>
        <w:t xml:space="preserve">Presentation, “The Global Economy,” A. Philip Randolph Institute National Education Conference, </w:t>
      </w:r>
      <w:smartTag w:uri="urn:schemas-microsoft-com:office:smarttags" w:element="City">
        <w:smartTag w:uri="urn:schemas-microsoft-com:office:smarttags" w:element="place">
          <w:r>
            <w:rPr>
              <w:sz w:val="24"/>
            </w:rPr>
            <w:t>Las Vegas</w:t>
          </w:r>
        </w:smartTag>
      </w:smartTag>
      <w:r>
        <w:rPr>
          <w:sz w:val="24"/>
        </w:rPr>
        <w:t xml:space="preserve">, </w:t>
      </w:r>
      <w:smartTag w:uri="urn:schemas-microsoft-com:office:smarttags" w:element="date">
        <w:smartTagPr>
          <w:attr w:name="Month" w:val="6"/>
          <w:attr w:name="Day" w:val="12"/>
          <w:attr w:name="Year" w:val="1997"/>
        </w:smartTagPr>
        <w:r>
          <w:rPr>
            <w:sz w:val="24"/>
          </w:rPr>
          <w:t>June 12, 1997</w:t>
        </w:r>
      </w:smartTag>
      <w:r>
        <w:rPr>
          <w:sz w:val="24"/>
        </w:rPr>
        <w:t>.</w:t>
      </w:r>
    </w:p>
    <w:p w14:paraId="429B3615" w14:textId="77777777" w:rsidR="00CE36B6" w:rsidRDefault="00CE36B6" w:rsidP="00EE5831">
      <w:pPr>
        <w:widowControl w:val="0"/>
        <w:rPr>
          <w:sz w:val="24"/>
        </w:rPr>
      </w:pPr>
      <w:r>
        <w:rPr>
          <w:sz w:val="24"/>
        </w:rPr>
        <w:t xml:space="preserve"> </w:t>
      </w:r>
    </w:p>
    <w:p w14:paraId="577690E1" w14:textId="77777777" w:rsidR="00CE36B6" w:rsidRDefault="00CE36B6" w:rsidP="00EE5831">
      <w:pPr>
        <w:widowControl w:val="0"/>
        <w:rPr>
          <w:sz w:val="24"/>
        </w:rPr>
      </w:pPr>
      <w:r>
        <w:rPr>
          <w:sz w:val="24"/>
        </w:rPr>
        <w:t xml:space="preserve">Presentation, “Changing the Balance of Power: The Labor Market.” </w:t>
      </w:r>
      <w:smartTag w:uri="urn:schemas-microsoft-com:office:smarttags" w:element="place">
        <w:smartTag w:uri="urn:schemas-microsoft-com:office:smarttags" w:element="City">
          <w:r>
            <w:rPr>
              <w:sz w:val="24"/>
            </w:rPr>
            <w:t>George Meany Center</w:t>
          </w:r>
        </w:smartTag>
        <w:r>
          <w:rPr>
            <w:sz w:val="24"/>
          </w:rPr>
          <w:t xml:space="preserve">, </w:t>
        </w:r>
        <w:smartTag w:uri="urn:schemas-microsoft-com:office:smarttags" w:element="State">
          <w:r>
            <w:rPr>
              <w:sz w:val="24"/>
            </w:rPr>
            <w:t>Washington</w:t>
          </w:r>
        </w:smartTag>
      </w:smartTag>
      <w:r>
        <w:rPr>
          <w:sz w:val="24"/>
        </w:rPr>
        <w:t xml:space="preserve">, D.C., </w:t>
      </w:r>
      <w:smartTag w:uri="urn:schemas-microsoft-com:office:smarttags" w:element="date">
        <w:smartTagPr>
          <w:attr w:name="Month" w:val="6"/>
          <w:attr w:name="Day" w:val="18"/>
          <w:attr w:name="Year" w:val="1997"/>
        </w:smartTagPr>
        <w:r>
          <w:rPr>
            <w:sz w:val="24"/>
          </w:rPr>
          <w:t>June 18, 1997</w:t>
        </w:r>
      </w:smartTag>
      <w:r>
        <w:rPr>
          <w:sz w:val="24"/>
        </w:rPr>
        <w:t>.</w:t>
      </w:r>
    </w:p>
    <w:p w14:paraId="7AA0EBFD" w14:textId="77777777" w:rsidR="00CE36B6" w:rsidRDefault="00CE36B6" w:rsidP="00EE5831">
      <w:pPr>
        <w:widowControl w:val="0"/>
        <w:rPr>
          <w:sz w:val="24"/>
        </w:rPr>
      </w:pPr>
    </w:p>
    <w:p w14:paraId="0A8A4A77" w14:textId="77777777" w:rsidR="00CE36B6" w:rsidRDefault="00CE36B6" w:rsidP="00EE5831">
      <w:pPr>
        <w:widowControl w:val="0"/>
        <w:rPr>
          <w:sz w:val="24"/>
        </w:rPr>
      </w:pPr>
      <w:r>
        <w:rPr>
          <w:sz w:val="24"/>
        </w:rPr>
        <w:t xml:space="preserve">Presentation, “Changing the Balance of Power: Globalization.” </w:t>
      </w:r>
      <w:smartTag w:uri="urn:schemas-microsoft-com:office:smarttags" w:element="place">
        <w:smartTag w:uri="urn:schemas-microsoft-com:office:smarttags" w:element="City">
          <w:r>
            <w:rPr>
              <w:sz w:val="24"/>
            </w:rPr>
            <w:t>George Meany Center</w:t>
          </w:r>
        </w:smartTag>
        <w:r>
          <w:rPr>
            <w:sz w:val="24"/>
          </w:rPr>
          <w:t xml:space="preserve">, </w:t>
        </w:r>
        <w:smartTag w:uri="urn:schemas-microsoft-com:office:smarttags" w:element="State">
          <w:r>
            <w:rPr>
              <w:sz w:val="24"/>
            </w:rPr>
            <w:t>Washington</w:t>
          </w:r>
        </w:smartTag>
      </w:smartTag>
      <w:r>
        <w:rPr>
          <w:sz w:val="24"/>
        </w:rPr>
        <w:t xml:space="preserve">, D.C., </w:t>
      </w:r>
      <w:smartTag w:uri="urn:schemas-microsoft-com:office:smarttags" w:element="date">
        <w:smartTagPr>
          <w:attr w:name="Month" w:val="6"/>
          <w:attr w:name="Day" w:val="18"/>
          <w:attr w:name="Year" w:val="1997"/>
        </w:smartTagPr>
        <w:r>
          <w:rPr>
            <w:sz w:val="24"/>
          </w:rPr>
          <w:t>June 18, 1997</w:t>
        </w:r>
      </w:smartTag>
      <w:r>
        <w:rPr>
          <w:sz w:val="24"/>
        </w:rPr>
        <w:t>.</w:t>
      </w:r>
    </w:p>
    <w:p w14:paraId="76576CF3" w14:textId="77777777" w:rsidR="00CE36B6" w:rsidRDefault="00CE36B6" w:rsidP="00EE5831">
      <w:pPr>
        <w:widowControl w:val="0"/>
        <w:rPr>
          <w:sz w:val="24"/>
        </w:rPr>
      </w:pPr>
    </w:p>
    <w:p w14:paraId="12FBAF8D" w14:textId="77777777" w:rsidR="00CE36B6" w:rsidRDefault="00CE36B6" w:rsidP="00EE5831">
      <w:pPr>
        <w:widowControl w:val="0"/>
        <w:rPr>
          <w:sz w:val="24"/>
        </w:rPr>
      </w:pPr>
      <w:r>
        <w:rPr>
          <w:sz w:val="24"/>
        </w:rPr>
        <w:t xml:space="preserve">Presentation, “Wage Determination and Inequality Among Workers.” AFL-CIO Economics Education Group. </w:t>
      </w:r>
      <w:smartTag w:uri="urn:schemas-microsoft-com:office:smarttags" w:element="place">
        <w:smartTag w:uri="urn:schemas-microsoft-com:office:smarttags" w:element="PlaceName">
          <w:r>
            <w:rPr>
              <w:sz w:val="24"/>
            </w:rPr>
            <w:t>Higgins</w:t>
          </w:r>
        </w:smartTag>
        <w:r>
          <w:rPr>
            <w:sz w:val="24"/>
          </w:rPr>
          <w:t xml:space="preserve"> </w:t>
        </w:r>
        <w:smartTag w:uri="urn:schemas-microsoft-com:office:smarttags" w:element="PlaceName">
          <w:r>
            <w:rPr>
              <w:sz w:val="24"/>
            </w:rPr>
            <w:t>Labor</w:t>
          </w:r>
        </w:smartTag>
        <w:r>
          <w:rPr>
            <w:sz w:val="24"/>
          </w:rPr>
          <w:t xml:space="preserve"> </w:t>
        </w:r>
        <w:smartTag w:uri="urn:schemas-microsoft-com:office:smarttags" w:element="PlaceType">
          <w:r>
            <w:rPr>
              <w:sz w:val="24"/>
            </w:rPr>
            <w:t>Center</w:t>
          </w:r>
        </w:smartTag>
      </w:smartTag>
      <w:r>
        <w:rPr>
          <w:sz w:val="24"/>
        </w:rPr>
        <w:t xml:space="preserve"> Conference,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 </w:t>
      </w:r>
      <w:proofErr w:type="gramStart"/>
      <w:r>
        <w:rPr>
          <w:sz w:val="24"/>
        </w:rPr>
        <w:t>April,</w:t>
      </w:r>
      <w:proofErr w:type="gramEnd"/>
      <w:r>
        <w:rPr>
          <w:sz w:val="24"/>
        </w:rPr>
        <w:t xml:space="preserve"> 1997.</w:t>
      </w:r>
    </w:p>
    <w:p w14:paraId="5C8A5EB5" w14:textId="77777777" w:rsidR="00CE36B6" w:rsidRDefault="00CE36B6" w:rsidP="00EE5831">
      <w:pPr>
        <w:widowControl w:val="0"/>
        <w:rPr>
          <w:sz w:val="24"/>
        </w:rPr>
      </w:pPr>
    </w:p>
    <w:p w14:paraId="43601F38" w14:textId="77777777" w:rsidR="00CE36B6" w:rsidRDefault="00CE36B6" w:rsidP="00EE5831">
      <w:pPr>
        <w:widowControl w:val="0"/>
        <w:rPr>
          <w:sz w:val="24"/>
        </w:rPr>
      </w:pPr>
      <w:r>
        <w:rPr>
          <w:sz w:val="24"/>
        </w:rPr>
        <w:t xml:space="preserve">Presentation, “Race and Class in the Current Crisis,” </w:t>
      </w:r>
      <w:smartTag w:uri="urn:schemas-microsoft-com:office:smarttags" w:element="State">
        <w:smartTag w:uri="urn:schemas-microsoft-com:office:smarttags" w:element="place">
          <w:r>
            <w:rPr>
              <w:sz w:val="24"/>
            </w:rPr>
            <w:t>New York</w:t>
          </w:r>
        </w:smartTag>
      </w:smartTag>
      <w:r>
        <w:rPr>
          <w:sz w:val="24"/>
        </w:rPr>
        <w:t xml:space="preserve">: New School </w:t>
      </w:r>
      <w:proofErr w:type="gramStart"/>
      <w:r>
        <w:rPr>
          <w:sz w:val="24"/>
        </w:rPr>
        <w:t>For</w:t>
      </w:r>
      <w:proofErr w:type="gramEnd"/>
      <w:r>
        <w:rPr>
          <w:sz w:val="24"/>
        </w:rPr>
        <w:t xml:space="preserve"> Social Research, July 1996.</w:t>
      </w:r>
    </w:p>
    <w:p w14:paraId="599A7C89" w14:textId="77777777" w:rsidR="00CE36B6" w:rsidRDefault="00CE36B6" w:rsidP="00EE5831">
      <w:pPr>
        <w:widowControl w:val="0"/>
        <w:rPr>
          <w:sz w:val="24"/>
        </w:rPr>
      </w:pPr>
    </w:p>
    <w:p w14:paraId="16A881C4" w14:textId="77777777" w:rsidR="00CE36B6" w:rsidRDefault="00CE36B6" w:rsidP="00EE5831">
      <w:pPr>
        <w:widowControl w:val="0"/>
        <w:rPr>
          <w:sz w:val="24"/>
        </w:rPr>
      </w:pPr>
      <w:r>
        <w:rPr>
          <w:sz w:val="24"/>
        </w:rPr>
        <w:t xml:space="preserve">Organizer, “African Americans, Labor, and Society: Organizing for A New Agenda,” </w:t>
      </w:r>
      <w:smartTag w:uri="urn:schemas-microsoft-com:office:smarttags" w:element="place">
        <w:smartTag w:uri="urn:schemas-microsoft-com:office:smarttags" w:element="PlaceName">
          <w:r>
            <w:rPr>
              <w:sz w:val="24"/>
            </w:rPr>
            <w:t>Wayne</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r>
        <w:rPr>
          <w:sz w:val="24"/>
        </w:rPr>
        <w:t xml:space="preserve">, </w:t>
      </w:r>
      <w:smartTag w:uri="urn:schemas-microsoft-com:office:smarttags" w:element="date">
        <w:smartTagPr>
          <w:attr w:name="Month" w:val="5"/>
          <w:attr w:name="Day" w:val="10"/>
          <w:attr w:name="Year" w:val="1996"/>
        </w:smartTagPr>
        <w:r>
          <w:rPr>
            <w:sz w:val="24"/>
          </w:rPr>
          <w:t>May 10-11, 1996</w:t>
        </w:r>
      </w:smartTag>
      <w:r>
        <w:rPr>
          <w:sz w:val="24"/>
        </w:rPr>
        <w:t>.</w:t>
      </w:r>
    </w:p>
    <w:p w14:paraId="5987088E" w14:textId="77777777" w:rsidR="00CE36B6" w:rsidRDefault="00CE36B6" w:rsidP="00EE5831">
      <w:pPr>
        <w:widowControl w:val="0"/>
        <w:rPr>
          <w:sz w:val="24"/>
        </w:rPr>
      </w:pPr>
    </w:p>
    <w:p w14:paraId="2C600CF3" w14:textId="77777777" w:rsidR="00CE36B6" w:rsidRDefault="00CE36B6" w:rsidP="00EE5831">
      <w:pPr>
        <w:widowControl w:val="0"/>
        <w:rPr>
          <w:sz w:val="24"/>
        </w:rPr>
      </w:pPr>
      <w:r>
        <w:rPr>
          <w:sz w:val="24"/>
        </w:rPr>
        <w:t xml:space="preserve">Presentation, “Affirmative Action After </w:t>
      </w:r>
      <w:proofErr w:type="spellStart"/>
      <w:r>
        <w:rPr>
          <w:sz w:val="24"/>
        </w:rPr>
        <w:t>Aderand</w:t>
      </w:r>
      <w:proofErr w:type="spellEnd"/>
      <w:r>
        <w:rPr>
          <w:sz w:val="24"/>
        </w:rPr>
        <w:t xml:space="preserve"> v. Pena,” National Association of Negro Business and Professional Women,” </w:t>
      </w:r>
      <w:smartTag w:uri="urn:schemas-microsoft-com:office:smarttags" w:element="City">
        <w:smartTag w:uri="urn:schemas-microsoft-com:office:smarttags" w:element="place">
          <w:r>
            <w:rPr>
              <w:sz w:val="24"/>
            </w:rPr>
            <w:t>Detroit</w:t>
          </w:r>
        </w:smartTag>
      </w:smartTag>
      <w:r>
        <w:rPr>
          <w:sz w:val="24"/>
        </w:rPr>
        <w:t xml:space="preserve">, MI., </w:t>
      </w:r>
      <w:smartTag w:uri="urn:schemas-microsoft-com:office:smarttags" w:element="date">
        <w:smartTagPr>
          <w:attr w:name="Month" w:val="7"/>
          <w:attr w:name="Day" w:val="21"/>
          <w:attr w:name="Year" w:val="1995"/>
        </w:smartTagPr>
        <w:r>
          <w:rPr>
            <w:sz w:val="24"/>
          </w:rPr>
          <w:t>July 21, 1995</w:t>
        </w:r>
      </w:smartTag>
      <w:r>
        <w:rPr>
          <w:sz w:val="24"/>
        </w:rPr>
        <w:t>.</w:t>
      </w:r>
    </w:p>
    <w:p w14:paraId="7BDD8630" w14:textId="77777777" w:rsidR="00CE36B6" w:rsidRDefault="00CE36B6" w:rsidP="00EE5831">
      <w:pPr>
        <w:widowControl w:val="0"/>
        <w:rPr>
          <w:sz w:val="24"/>
        </w:rPr>
      </w:pPr>
    </w:p>
    <w:p w14:paraId="7C71DD50" w14:textId="77777777" w:rsidR="00CE36B6" w:rsidRDefault="00CE36B6" w:rsidP="00EE5831">
      <w:pPr>
        <w:widowControl w:val="0"/>
        <w:rPr>
          <w:sz w:val="24"/>
        </w:rPr>
      </w:pPr>
      <w:r>
        <w:rPr>
          <w:sz w:val="24"/>
        </w:rPr>
        <w:t xml:space="preserve">Participant, Planning Conference, “Science, </w:t>
      </w:r>
      <w:proofErr w:type="spellStart"/>
      <w:r>
        <w:rPr>
          <w:sz w:val="24"/>
        </w:rPr>
        <w:t>Psuedo</w:t>
      </w:r>
      <w:proofErr w:type="spellEnd"/>
      <w:r>
        <w:rPr>
          <w:sz w:val="24"/>
        </w:rPr>
        <w:t xml:space="preserve">-Science, Myth and African American Education,” </w:t>
      </w:r>
      <w:smartTag w:uri="urn:schemas-microsoft-com:office:smarttags" w:element="State">
        <w:smartTag w:uri="urn:schemas-microsoft-com:office:smarttags" w:element="place">
          <w:r>
            <w:rPr>
              <w:sz w:val="24"/>
            </w:rPr>
            <w:t>Arizona</w:t>
          </w:r>
        </w:smartTag>
      </w:smartTag>
      <w:r>
        <w:rPr>
          <w:sz w:val="24"/>
        </w:rPr>
        <w:t xml:space="preserve"> State </w:t>
      </w:r>
      <w:proofErr w:type="gramStart"/>
      <w:r>
        <w:rPr>
          <w:sz w:val="24"/>
        </w:rPr>
        <w:t>University  West</w:t>
      </w:r>
      <w:proofErr w:type="gramEnd"/>
      <w:r>
        <w:rPr>
          <w:sz w:val="24"/>
        </w:rPr>
        <w:t>, April 1995</w:t>
      </w:r>
    </w:p>
    <w:p w14:paraId="37444C43" w14:textId="77777777" w:rsidR="00CE36B6" w:rsidRDefault="00CE36B6" w:rsidP="00EE5831">
      <w:pPr>
        <w:widowControl w:val="0"/>
        <w:rPr>
          <w:sz w:val="24"/>
        </w:rPr>
      </w:pPr>
    </w:p>
    <w:p w14:paraId="522E661A" w14:textId="77777777" w:rsidR="00CE36B6" w:rsidRDefault="00CE36B6" w:rsidP="00EE5831">
      <w:pPr>
        <w:widowControl w:val="0"/>
        <w:rPr>
          <w:sz w:val="24"/>
        </w:rPr>
      </w:pPr>
      <w:r>
        <w:rPr>
          <w:sz w:val="24"/>
        </w:rPr>
        <w:t>Convenor, Planning Conference, “African Americans and Labor Law Reform,”</w:t>
      </w:r>
    </w:p>
    <w:p w14:paraId="590FE363" w14:textId="77777777" w:rsidR="00CE36B6" w:rsidRDefault="00CE36B6" w:rsidP="00EE5831">
      <w:pPr>
        <w:widowControl w:val="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w:t>
      </w:r>
      <w:proofErr w:type="gramStart"/>
      <w:r>
        <w:rPr>
          <w:sz w:val="24"/>
        </w:rPr>
        <w:t>January,</w:t>
      </w:r>
      <w:proofErr w:type="gramEnd"/>
      <w:r>
        <w:rPr>
          <w:sz w:val="24"/>
        </w:rPr>
        <w:t xml:space="preserve"> 1995</w:t>
      </w:r>
    </w:p>
    <w:p w14:paraId="5193350A" w14:textId="77777777" w:rsidR="00CE36B6" w:rsidRDefault="00CE36B6" w:rsidP="00EE5831">
      <w:pPr>
        <w:widowControl w:val="0"/>
        <w:rPr>
          <w:sz w:val="24"/>
        </w:rPr>
      </w:pPr>
    </w:p>
    <w:p w14:paraId="1766A5F0" w14:textId="77777777" w:rsidR="00CE36B6" w:rsidRDefault="00CE36B6" w:rsidP="00EE5831">
      <w:pPr>
        <w:widowControl w:val="0"/>
        <w:rPr>
          <w:sz w:val="24"/>
        </w:rPr>
      </w:pPr>
      <w:r>
        <w:rPr>
          <w:sz w:val="24"/>
        </w:rPr>
        <w:t xml:space="preserve">Commentator, CULMA Urban Research Seminar, Wayne State University, Paper presented by Mary Herring and Ron Brown, </w:t>
      </w:r>
      <w:proofErr w:type="gramStart"/>
      <w:r>
        <w:rPr>
          <w:sz w:val="24"/>
        </w:rPr>
        <w:t>November,</w:t>
      </w:r>
      <w:proofErr w:type="gramEnd"/>
      <w:r>
        <w:rPr>
          <w:sz w:val="24"/>
        </w:rPr>
        <w:t xml:space="preserve"> 1994</w:t>
      </w:r>
    </w:p>
    <w:p w14:paraId="57F8B1D7" w14:textId="77777777" w:rsidR="00CE36B6" w:rsidRDefault="00CE36B6" w:rsidP="00EE5831">
      <w:pPr>
        <w:widowControl w:val="0"/>
        <w:rPr>
          <w:sz w:val="24"/>
        </w:rPr>
      </w:pPr>
    </w:p>
    <w:p w14:paraId="7ACB7425" w14:textId="77777777" w:rsidR="00CE36B6" w:rsidRDefault="00CE36B6" w:rsidP="00EE5831">
      <w:pPr>
        <w:widowControl w:val="0"/>
        <w:rPr>
          <w:sz w:val="24"/>
        </w:rPr>
      </w:pPr>
      <w:r>
        <w:rPr>
          <w:sz w:val="24"/>
        </w:rPr>
        <w:t xml:space="preserve">Presentation, "The Economics of Discrimination," </w:t>
      </w:r>
      <w:smartTag w:uri="urn:schemas-microsoft-com:office:smarttags" w:element="place">
        <w:smartTag w:uri="urn:schemas-microsoft-com:office:smarttags" w:element="PlaceName">
          <w:r>
            <w:rPr>
              <w:sz w:val="24"/>
            </w:rPr>
            <w:t>Occidental</w:t>
          </w:r>
        </w:smartTag>
        <w:r>
          <w:rPr>
            <w:sz w:val="24"/>
          </w:rPr>
          <w:t xml:space="preserve"> </w:t>
        </w:r>
        <w:smartTag w:uri="urn:schemas-microsoft-com:office:smarttags" w:element="PlaceType">
          <w:r>
            <w:rPr>
              <w:sz w:val="24"/>
            </w:rPr>
            <w:t>College</w:t>
          </w:r>
        </w:smartTag>
      </w:smartTag>
      <w:r>
        <w:rPr>
          <w:sz w:val="24"/>
        </w:rPr>
        <w:t xml:space="preserve">, </w:t>
      </w:r>
      <w:smartTag w:uri="urn:schemas-microsoft-com:office:smarttags" w:element="City">
        <w:smartTag w:uri="urn:schemas-microsoft-com:office:smarttags" w:element="place">
          <w:r>
            <w:rPr>
              <w:sz w:val="24"/>
            </w:rPr>
            <w:t>Los Angeles</w:t>
          </w:r>
        </w:smartTag>
      </w:smartTag>
      <w:r>
        <w:rPr>
          <w:sz w:val="24"/>
        </w:rPr>
        <w:t xml:space="preserve">, CA., </w:t>
      </w:r>
      <w:proofErr w:type="gramStart"/>
      <w:r>
        <w:rPr>
          <w:sz w:val="24"/>
        </w:rPr>
        <w:t>May,</w:t>
      </w:r>
      <w:proofErr w:type="gramEnd"/>
      <w:r>
        <w:rPr>
          <w:sz w:val="24"/>
        </w:rPr>
        <w:t xml:space="preserve"> 1993.</w:t>
      </w:r>
    </w:p>
    <w:p w14:paraId="6A33B6FC" w14:textId="77777777" w:rsidR="00CE36B6" w:rsidRDefault="00CE36B6" w:rsidP="00EE5831">
      <w:pPr>
        <w:widowControl w:val="0"/>
        <w:rPr>
          <w:sz w:val="24"/>
        </w:rPr>
      </w:pPr>
    </w:p>
    <w:p w14:paraId="5CFFD203" w14:textId="77777777" w:rsidR="00CE36B6" w:rsidRDefault="00CE36B6" w:rsidP="00EE5831">
      <w:pPr>
        <w:widowControl w:val="0"/>
        <w:rPr>
          <w:sz w:val="24"/>
        </w:rPr>
      </w:pPr>
      <w:r>
        <w:rPr>
          <w:sz w:val="24"/>
        </w:rPr>
        <w:t xml:space="preserve">Presentation, "Race and Democracy," ASSA meetings, </w:t>
      </w:r>
      <w:proofErr w:type="gramStart"/>
      <w:r>
        <w:rPr>
          <w:sz w:val="24"/>
        </w:rPr>
        <w:t>January,</w:t>
      </w:r>
      <w:proofErr w:type="gramEnd"/>
      <w:r>
        <w:rPr>
          <w:sz w:val="24"/>
        </w:rPr>
        <w:t xml:space="preserve"> 1993.</w:t>
      </w:r>
    </w:p>
    <w:p w14:paraId="5D28AF94" w14:textId="77777777" w:rsidR="00215575" w:rsidRDefault="00215575" w:rsidP="00EE5831">
      <w:pPr>
        <w:widowControl w:val="0"/>
        <w:rPr>
          <w:sz w:val="24"/>
        </w:rPr>
      </w:pPr>
    </w:p>
    <w:p w14:paraId="7CE4AF95" w14:textId="77777777" w:rsidR="00CE36B6" w:rsidRDefault="00CE36B6" w:rsidP="00EE5831">
      <w:pPr>
        <w:widowControl w:val="0"/>
        <w:rPr>
          <w:sz w:val="24"/>
        </w:rPr>
      </w:pPr>
      <w:r>
        <w:rPr>
          <w:sz w:val="24"/>
        </w:rPr>
        <w:t xml:space="preserve">Presentation, "On the Continuing Relevance of Race and Ethnicity," </w:t>
      </w:r>
      <w:smartTag w:uri="urn:schemas-microsoft-com:office:smarttags" w:element="place">
        <w:smartTag w:uri="urn:schemas-microsoft-com:office:smarttags" w:element="PlaceName">
          <w:r>
            <w:rPr>
              <w:sz w:val="24"/>
            </w:rPr>
            <w:t>Occidental</w:t>
          </w:r>
        </w:smartTag>
        <w:r>
          <w:rPr>
            <w:sz w:val="24"/>
          </w:rPr>
          <w:t xml:space="preserve"> </w:t>
        </w:r>
        <w:smartTag w:uri="urn:schemas-microsoft-com:office:smarttags" w:element="PlaceType">
          <w:r>
            <w:rPr>
              <w:sz w:val="24"/>
            </w:rPr>
            <w:t>College</w:t>
          </w:r>
        </w:smartTag>
      </w:smartTag>
      <w:r>
        <w:rPr>
          <w:sz w:val="24"/>
        </w:rPr>
        <w:t xml:space="preserve">, </w:t>
      </w:r>
      <w:smartTag w:uri="urn:schemas-microsoft-com:office:smarttags" w:element="City">
        <w:smartTag w:uri="urn:schemas-microsoft-com:office:smarttags" w:element="place">
          <w:r>
            <w:rPr>
              <w:sz w:val="24"/>
            </w:rPr>
            <w:t>Los Angeles</w:t>
          </w:r>
        </w:smartTag>
      </w:smartTag>
      <w:r>
        <w:rPr>
          <w:sz w:val="24"/>
        </w:rPr>
        <w:t xml:space="preserve">, CA., </w:t>
      </w:r>
      <w:smartTag w:uri="urn:schemas-microsoft-com:office:smarttags" w:element="date">
        <w:smartTagPr>
          <w:attr w:name="Month" w:val="4"/>
          <w:attr w:name="Day" w:val="21"/>
          <w:attr w:name="Year" w:val="1992"/>
        </w:smartTagPr>
        <w:r>
          <w:rPr>
            <w:sz w:val="24"/>
          </w:rPr>
          <w:t>April 21, 1992</w:t>
        </w:r>
      </w:smartTag>
      <w:r>
        <w:rPr>
          <w:sz w:val="24"/>
        </w:rPr>
        <w:t>.</w:t>
      </w:r>
    </w:p>
    <w:p w14:paraId="6C30D9C4" w14:textId="77777777" w:rsidR="00CE36B6" w:rsidRDefault="00CE36B6" w:rsidP="00EE5831">
      <w:pPr>
        <w:widowControl w:val="0"/>
        <w:rPr>
          <w:sz w:val="24"/>
        </w:rPr>
      </w:pPr>
    </w:p>
    <w:p w14:paraId="291F311C" w14:textId="77777777" w:rsidR="00C3331B" w:rsidRDefault="00C3331B" w:rsidP="00EE5831">
      <w:pPr>
        <w:widowControl w:val="0"/>
        <w:rPr>
          <w:sz w:val="24"/>
        </w:rPr>
      </w:pPr>
      <w:r>
        <w:rPr>
          <w:sz w:val="24"/>
        </w:rPr>
        <w:t xml:space="preserve">Presentation, The Political Economy of Dr. Martin Luther King, Diversity Day, "The Legacy and Unfinished Agenda of Dr. Martin Luther King,"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Michigan-Flint</w:t>
          </w:r>
        </w:smartTag>
      </w:smartTag>
      <w:r>
        <w:rPr>
          <w:sz w:val="24"/>
        </w:rPr>
        <w:t>, 1990.</w:t>
      </w:r>
    </w:p>
    <w:p w14:paraId="2CABD138" w14:textId="77777777" w:rsidR="00C3331B" w:rsidRDefault="00C3331B" w:rsidP="00EE5831">
      <w:pPr>
        <w:widowControl w:val="0"/>
        <w:rPr>
          <w:sz w:val="24"/>
        </w:rPr>
      </w:pPr>
    </w:p>
    <w:p w14:paraId="56862736" w14:textId="77777777" w:rsidR="00C3331B" w:rsidRDefault="00C3331B" w:rsidP="00EE5831">
      <w:pPr>
        <w:widowControl w:val="0"/>
        <w:rPr>
          <w:sz w:val="24"/>
        </w:rPr>
      </w:pPr>
      <w:r>
        <w:rPr>
          <w:sz w:val="24"/>
        </w:rPr>
        <w:t>Discussant, Jobs/Employment Workshop, 1989 National Conference on Community Economic Development.</w:t>
      </w:r>
    </w:p>
    <w:p w14:paraId="739B2299" w14:textId="77777777" w:rsidR="00C3331B" w:rsidRDefault="00C3331B" w:rsidP="00EE5831">
      <w:pPr>
        <w:widowControl w:val="0"/>
        <w:rPr>
          <w:sz w:val="24"/>
        </w:rPr>
      </w:pPr>
    </w:p>
    <w:p w14:paraId="218B3B93" w14:textId="77777777" w:rsidR="00C3331B" w:rsidRDefault="00C3331B" w:rsidP="00EE5831">
      <w:pPr>
        <w:widowControl w:val="0"/>
        <w:rPr>
          <w:sz w:val="24"/>
        </w:rPr>
      </w:pPr>
      <w:r>
        <w:rPr>
          <w:sz w:val="24"/>
        </w:rPr>
        <w:t xml:space="preserve">Presentation, "Impact of Tuskegee University on the economy </w:t>
      </w:r>
      <w:proofErr w:type="gramStart"/>
      <w:r>
        <w:rPr>
          <w:sz w:val="24"/>
        </w:rPr>
        <w:t>of  the</w:t>
      </w:r>
      <w:proofErr w:type="gramEnd"/>
      <w:r>
        <w:rPr>
          <w:sz w:val="24"/>
        </w:rPr>
        <w:t xml:space="preserve"> Southeast Alabama Region," Chambliss School of Business, </w:t>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r>
        <w:rPr>
          <w:sz w:val="24"/>
        </w:rPr>
        <w:t>, January, 1987.</w:t>
      </w:r>
    </w:p>
    <w:p w14:paraId="757930C5" w14:textId="77777777" w:rsidR="00C3331B" w:rsidRDefault="00C3331B" w:rsidP="00EE5831">
      <w:pPr>
        <w:widowControl w:val="0"/>
        <w:rPr>
          <w:sz w:val="24"/>
        </w:rPr>
      </w:pPr>
    </w:p>
    <w:p w14:paraId="4550E283" w14:textId="77777777" w:rsidR="00C3331B" w:rsidRDefault="00C3331B" w:rsidP="00EE5831">
      <w:pPr>
        <w:widowControl w:val="0"/>
        <w:rPr>
          <w:sz w:val="24"/>
        </w:rPr>
      </w:pPr>
      <w:bookmarkStart w:id="9" w:name="_Hlk104915968"/>
      <w:r>
        <w:rPr>
          <w:sz w:val="24"/>
        </w:rPr>
        <w:t>Organizer, 2nd Annual Tuskegee Economic Conference, 1987.</w:t>
      </w:r>
    </w:p>
    <w:p w14:paraId="4B0E99A0" w14:textId="77777777" w:rsidR="00C3331B" w:rsidRDefault="00C3331B" w:rsidP="00EE5831">
      <w:pPr>
        <w:widowControl w:val="0"/>
        <w:rPr>
          <w:sz w:val="24"/>
        </w:rPr>
      </w:pPr>
    </w:p>
    <w:p w14:paraId="0A286765" w14:textId="77777777" w:rsidR="00C3331B" w:rsidRDefault="00C3331B" w:rsidP="00EE5831">
      <w:pPr>
        <w:widowControl w:val="0"/>
        <w:rPr>
          <w:sz w:val="24"/>
        </w:rPr>
      </w:pPr>
      <w:r>
        <w:rPr>
          <w:sz w:val="24"/>
        </w:rPr>
        <w:t>Organizer, 1st Annual Tuskegee Economic Conference, 1986.</w:t>
      </w:r>
    </w:p>
    <w:p w14:paraId="4B13401E" w14:textId="77777777" w:rsidR="00C3331B" w:rsidRDefault="00C3331B" w:rsidP="00EE5831">
      <w:pPr>
        <w:widowControl w:val="0"/>
        <w:rPr>
          <w:sz w:val="24"/>
        </w:rPr>
      </w:pPr>
    </w:p>
    <w:bookmarkEnd w:id="9"/>
    <w:p w14:paraId="3C8FA21B" w14:textId="77777777" w:rsidR="000D6097" w:rsidRDefault="000D6097" w:rsidP="00EE5831">
      <w:pPr>
        <w:pStyle w:val="Heading2"/>
        <w:keepNext w:val="0"/>
        <w:widowControl w:val="0"/>
        <w:rPr>
          <w:smallCaps/>
        </w:rPr>
      </w:pPr>
      <w:r w:rsidRPr="00633A7F">
        <w:rPr>
          <w:smallCaps/>
        </w:rPr>
        <w:t>Supervision of Dissertations and Masters Theses</w:t>
      </w:r>
    </w:p>
    <w:p w14:paraId="6D4AAC2A" w14:textId="77777777" w:rsidR="00954E42" w:rsidRPr="00954E42" w:rsidRDefault="00954E42" w:rsidP="00954E42"/>
    <w:p w14:paraId="714A1144" w14:textId="4371633E" w:rsidR="00B044A3" w:rsidRDefault="00B044A3" w:rsidP="00B044A3">
      <w:pPr>
        <w:rPr>
          <w:sz w:val="24"/>
        </w:rPr>
      </w:pPr>
      <w:bookmarkStart w:id="10" w:name="_Hlk97626226"/>
      <w:r>
        <w:rPr>
          <w:sz w:val="24"/>
        </w:rPr>
        <w:t xml:space="preserve">Member, Dissertation Committee, </w:t>
      </w:r>
      <w:proofErr w:type="spellStart"/>
      <w:r>
        <w:rPr>
          <w:sz w:val="24"/>
        </w:rPr>
        <w:t>Qasim</w:t>
      </w:r>
      <w:proofErr w:type="spellEnd"/>
      <w:r>
        <w:rPr>
          <w:sz w:val="24"/>
        </w:rPr>
        <w:t xml:space="preserve"> Abbas, The New School, Department of Economics. (In-progress).</w:t>
      </w:r>
    </w:p>
    <w:p w14:paraId="301AD0F3" w14:textId="77777777" w:rsidR="00B044A3" w:rsidRDefault="00B044A3" w:rsidP="00E27F6F">
      <w:pPr>
        <w:rPr>
          <w:sz w:val="24"/>
        </w:rPr>
      </w:pPr>
    </w:p>
    <w:p w14:paraId="64BBB699" w14:textId="418540FC" w:rsidR="00E27F6F" w:rsidRDefault="00E27F6F" w:rsidP="00E27F6F">
      <w:pPr>
        <w:rPr>
          <w:sz w:val="24"/>
        </w:rPr>
      </w:pPr>
      <w:r>
        <w:rPr>
          <w:sz w:val="24"/>
        </w:rPr>
        <w:t>Member, Dissertation Committee, Michael Yost, FSU, Department of Economics. (In-progress).</w:t>
      </w:r>
    </w:p>
    <w:p w14:paraId="105908CA" w14:textId="77777777" w:rsidR="00E27F6F" w:rsidRDefault="00E27F6F" w:rsidP="00E27F6F">
      <w:pPr>
        <w:rPr>
          <w:sz w:val="24"/>
        </w:rPr>
      </w:pPr>
    </w:p>
    <w:p w14:paraId="42B2F4DD" w14:textId="2CB907C2" w:rsidR="008B2996" w:rsidRDefault="008B2996" w:rsidP="008B2996">
      <w:pPr>
        <w:rPr>
          <w:sz w:val="24"/>
        </w:rPr>
      </w:pPr>
      <w:r>
        <w:rPr>
          <w:sz w:val="24"/>
        </w:rPr>
        <w:t>Advisor, Dissertation Comm</w:t>
      </w:r>
      <w:r w:rsidR="00E27F6F">
        <w:rPr>
          <w:sz w:val="24"/>
        </w:rPr>
        <w:t xml:space="preserve">ittee, </w:t>
      </w:r>
      <w:proofErr w:type="spellStart"/>
      <w:r w:rsidR="00E27F6F">
        <w:rPr>
          <w:sz w:val="24"/>
        </w:rPr>
        <w:t>Audrieanna</w:t>
      </w:r>
      <w:proofErr w:type="spellEnd"/>
      <w:r w:rsidR="00E27F6F">
        <w:rPr>
          <w:sz w:val="24"/>
        </w:rPr>
        <w:t xml:space="preserve"> Burgin</w:t>
      </w:r>
      <w:r>
        <w:rPr>
          <w:sz w:val="24"/>
        </w:rPr>
        <w:t>, FSU, Department of Economics. (</w:t>
      </w:r>
      <w:r w:rsidR="00025919">
        <w:rPr>
          <w:sz w:val="24"/>
        </w:rPr>
        <w:t>2021</w:t>
      </w:r>
      <w:r>
        <w:rPr>
          <w:sz w:val="24"/>
        </w:rPr>
        <w:t>).</w:t>
      </w:r>
    </w:p>
    <w:p w14:paraId="6668A710" w14:textId="77777777" w:rsidR="008B2996" w:rsidRDefault="008B2996" w:rsidP="008B2996">
      <w:pPr>
        <w:rPr>
          <w:sz w:val="24"/>
        </w:rPr>
      </w:pPr>
    </w:p>
    <w:p w14:paraId="57DDF66A" w14:textId="77777777" w:rsidR="008B2996" w:rsidRDefault="008B2996" w:rsidP="008B2996">
      <w:pPr>
        <w:rPr>
          <w:sz w:val="24"/>
        </w:rPr>
      </w:pPr>
      <w:r>
        <w:rPr>
          <w:sz w:val="24"/>
        </w:rPr>
        <w:t>Advisor, Dissertation Committee, Gabriela Caceres, FSU, Department of Economics. (In-progress).</w:t>
      </w:r>
    </w:p>
    <w:p w14:paraId="79432608" w14:textId="77777777" w:rsidR="008B2996" w:rsidRDefault="008B2996" w:rsidP="008B2996">
      <w:pPr>
        <w:rPr>
          <w:sz w:val="24"/>
        </w:rPr>
      </w:pPr>
    </w:p>
    <w:p w14:paraId="201705D5" w14:textId="77777777" w:rsidR="00F11BB0" w:rsidRDefault="00F11BB0" w:rsidP="0090030E">
      <w:pPr>
        <w:widowControl w:val="0"/>
        <w:rPr>
          <w:sz w:val="24"/>
        </w:rPr>
      </w:pPr>
      <w:r>
        <w:rPr>
          <w:sz w:val="24"/>
        </w:rPr>
        <w:t xml:space="preserve">Member, Dissertation Committee, </w:t>
      </w:r>
      <w:proofErr w:type="spellStart"/>
      <w:r>
        <w:rPr>
          <w:sz w:val="24"/>
        </w:rPr>
        <w:t>Jhenai</w:t>
      </w:r>
      <w:proofErr w:type="spellEnd"/>
      <w:r>
        <w:rPr>
          <w:sz w:val="24"/>
        </w:rPr>
        <w:t xml:space="preserve"> Chandler, FSU, Co</w:t>
      </w:r>
      <w:r w:rsidR="008A652E">
        <w:rPr>
          <w:sz w:val="24"/>
        </w:rPr>
        <w:t>llege of Education. (2020</w:t>
      </w:r>
      <w:r>
        <w:rPr>
          <w:sz w:val="24"/>
        </w:rPr>
        <w:t>).</w:t>
      </w:r>
    </w:p>
    <w:p w14:paraId="2E4778D9" w14:textId="77777777" w:rsidR="00F11BB0" w:rsidRDefault="00F11BB0" w:rsidP="0090030E">
      <w:pPr>
        <w:widowControl w:val="0"/>
        <w:rPr>
          <w:sz w:val="24"/>
        </w:rPr>
      </w:pPr>
    </w:p>
    <w:p w14:paraId="06F3E6B7" w14:textId="3818C288" w:rsidR="00670B43" w:rsidRDefault="00670B43" w:rsidP="00670B43">
      <w:pPr>
        <w:widowControl w:val="0"/>
        <w:rPr>
          <w:sz w:val="24"/>
        </w:rPr>
      </w:pPr>
      <w:r>
        <w:rPr>
          <w:sz w:val="24"/>
        </w:rPr>
        <w:t xml:space="preserve">Member, Dissertation Committee, Courtney </w:t>
      </w:r>
      <w:proofErr w:type="spellStart"/>
      <w:r>
        <w:rPr>
          <w:sz w:val="24"/>
        </w:rPr>
        <w:t>Twitty</w:t>
      </w:r>
      <w:proofErr w:type="spellEnd"/>
      <w:r>
        <w:rPr>
          <w:sz w:val="24"/>
        </w:rPr>
        <w:t>, FSU, Department of Sociolog</w:t>
      </w:r>
      <w:r w:rsidR="00310C64">
        <w:rPr>
          <w:sz w:val="24"/>
        </w:rPr>
        <w:t>y. (In-progress).</w:t>
      </w:r>
    </w:p>
    <w:p w14:paraId="55E6B1B4" w14:textId="77777777" w:rsidR="00670B43" w:rsidRDefault="00670B43" w:rsidP="0090030E">
      <w:pPr>
        <w:widowControl w:val="0"/>
        <w:rPr>
          <w:sz w:val="24"/>
        </w:rPr>
      </w:pPr>
    </w:p>
    <w:p w14:paraId="0E3C1B36" w14:textId="699F1B79" w:rsidR="00C13133" w:rsidRDefault="00C13133" w:rsidP="0090030E">
      <w:pPr>
        <w:widowControl w:val="0"/>
        <w:rPr>
          <w:sz w:val="24"/>
        </w:rPr>
      </w:pPr>
      <w:r>
        <w:rPr>
          <w:sz w:val="24"/>
        </w:rPr>
        <w:t xml:space="preserve">Member, Dissertation Committee, </w:t>
      </w:r>
      <w:r>
        <w:rPr>
          <w:sz w:val="24"/>
          <w:szCs w:val="24"/>
        </w:rPr>
        <w:t>Cicely Brantley</w:t>
      </w:r>
      <w:r>
        <w:rPr>
          <w:sz w:val="24"/>
        </w:rPr>
        <w:t>, FSU, College of Human Science, Department of Family and Child Sciences.</w:t>
      </w:r>
      <w:r w:rsidR="00310C64">
        <w:rPr>
          <w:sz w:val="24"/>
        </w:rPr>
        <w:t xml:space="preserve"> (In-progress).</w:t>
      </w:r>
    </w:p>
    <w:p w14:paraId="32ECB1C5" w14:textId="77777777" w:rsidR="00C13133" w:rsidRDefault="00C13133" w:rsidP="0090030E">
      <w:pPr>
        <w:widowControl w:val="0"/>
        <w:rPr>
          <w:sz w:val="24"/>
        </w:rPr>
      </w:pPr>
    </w:p>
    <w:bookmarkEnd w:id="10"/>
    <w:p w14:paraId="3D6CB386" w14:textId="77777777" w:rsidR="00506422" w:rsidRDefault="00506422" w:rsidP="00506422">
      <w:pPr>
        <w:widowControl w:val="0"/>
        <w:rPr>
          <w:sz w:val="24"/>
        </w:rPr>
      </w:pPr>
      <w:r>
        <w:rPr>
          <w:sz w:val="24"/>
        </w:rPr>
        <w:t xml:space="preserve">Member, </w:t>
      </w:r>
      <w:proofErr w:type="gramStart"/>
      <w:r>
        <w:rPr>
          <w:sz w:val="24"/>
        </w:rPr>
        <w:t>Dissertation  Committee</w:t>
      </w:r>
      <w:proofErr w:type="gramEnd"/>
      <w:r>
        <w:rPr>
          <w:sz w:val="24"/>
        </w:rPr>
        <w:t xml:space="preserve">, </w:t>
      </w:r>
      <w:proofErr w:type="spellStart"/>
      <w:r>
        <w:rPr>
          <w:sz w:val="24"/>
        </w:rPr>
        <w:t>Yancili</w:t>
      </w:r>
      <w:proofErr w:type="spellEnd"/>
      <w:r>
        <w:rPr>
          <w:sz w:val="24"/>
        </w:rPr>
        <w:t xml:space="preserve"> Lozano, FSU, Department of Urban and Regional Planning. (Fall 2019).</w:t>
      </w:r>
    </w:p>
    <w:p w14:paraId="0E2FF72C" w14:textId="77777777" w:rsidR="00506422" w:rsidRDefault="00506422" w:rsidP="00506422">
      <w:pPr>
        <w:widowControl w:val="0"/>
        <w:rPr>
          <w:sz w:val="24"/>
        </w:rPr>
      </w:pPr>
    </w:p>
    <w:p w14:paraId="6129FE24" w14:textId="77777777" w:rsidR="00F11BB0" w:rsidRDefault="00F11BB0" w:rsidP="00F11BB0">
      <w:pPr>
        <w:rPr>
          <w:sz w:val="24"/>
        </w:rPr>
      </w:pPr>
      <w:r>
        <w:rPr>
          <w:sz w:val="24"/>
        </w:rPr>
        <w:t xml:space="preserve">Advisor, Dissertation Committee, </w:t>
      </w:r>
      <w:proofErr w:type="spellStart"/>
      <w:r>
        <w:rPr>
          <w:sz w:val="24"/>
        </w:rPr>
        <w:t>Ketsia</w:t>
      </w:r>
      <w:proofErr w:type="spellEnd"/>
      <w:r>
        <w:rPr>
          <w:sz w:val="24"/>
        </w:rPr>
        <w:t xml:space="preserve"> Dimanche, FSU, Department of Economics. December 2018.</w:t>
      </w:r>
    </w:p>
    <w:p w14:paraId="23079CE5" w14:textId="77777777" w:rsidR="00F11BB0" w:rsidRDefault="00F11BB0" w:rsidP="0090030E">
      <w:pPr>
        <w:widowControl w:val="0"/>
        <w:rPr>
          <w:sz w:val="24"/>
        </w:rPr>
      </w:pPr>
    </w:p>
    <w:p w14:paraId="761AD3A8" w14:textId="77777777" w:rsidR="0090030E" w:rsidRDefault="0090030E" w:rsidP="0090030E">
      <w:pPr>
        <w:widowControl w:val="0"/>
        <w:rPr>
          <w:sz w:val="24"/>
        </w:rPr>
      </w:pPr>
      <w:r>
        <w:rPr>
          <w:sz w:val="24"/>
        </w:rPr>
        <w:t>Member, Dissertation Committee, Claudette Harrell, FAMU, Col</w:t>
      </w:r>
      <w:r w:rsidR="00954E42">
        <w:rPr>
          <w:sz w:val="24"/>
        </w:rPr>
        <w:t>lege of Education. 2015</w:t>
      </w:r>
      <w:r>
        <w:rPr>
          <w:sz w:val="24"/>
        </w:rPr>
        <w:t>.</w:t>
      </w:r>
    </w:p>
    <w:p w14:paraId="7E36C565" w14:textId="77777777" w:rsidR="000D1B0D" w:rsidRDefault="000D1B0D" w:rsidP="0090030E">
      <w:pPr>
        <w:widowControl w:val="0"/>
        <w:rPr>
          <w:sz w:val="24"/>
        </w:rPr>
      </w:pPr>
    </w:p>
    <w:p w14:paraId="163FAD27" w14:textId="77777777" w:rsidR="000D1B0D" w:rsidRDefault="000D1B0D" w:rsidP="0090030E">
      <w:pPr>
        <w:widowControl w:val="0"/>
        <w:rPr>
          <w:sz w:val="24"/>
        </w:rPr>
      </w:pPr>
      <w:r>
        <w:rPr>
          <w:sz w:val="24"/>
        </w:rPr>
        <w:t xml:space="preserve">Advisor, Dissertation Committee, Darren </w:t>
      </w:r>
      <w:proofErr w:type="spellStart"/>
      <w:r>
        <w:rPr>
          <w:sz w:val="24"/>
        </w:rPr>
        <w:t>Duch</w:t>
      </w:r>
      <w:proofErr w:type="spellEnd"/>
      <w:r>
        <w:rPr>
          <w:sz w:val="24"/>
        </w:rPr>
        <w:t>, FSU, Department of Economics, 2014.</w:t>
      </w:r>
    </w:p>
    <w:p w14:paraId="23E27594" w14:textId="77777777" w:rsidR="0090030E" w:rsidRDefault="0090030E" w:rsidP="0090030E">
      <w:pPr>
        <w:widowControl w:val="0"/>
        <w:rPr>
          <w:sz w:val="24"/>
        </w:rPr>
      </w:pPr>
    </w:p>
    <w:p w14:paraId="41C58263" w14:textId="77777777" w:rsidR="0090030E" w:rsidRDefault="0090030E" w:rsidP="00EE5831">
      <w:pPr>
        <w:widowControl w:val="0"/>
        <w:rPr>
          <w:sz w:val="24"/>
        </w:rPr>
      </w:pPr>
      <w:r>
        <w:rPr>
          <w:sz w:val="24"/>
        </w:rPr>
        <w:t>Member, Dissertation Committee, Brandon Jackson, FSU, Depart</w:t>
      </w:r>
      <w:r w:rsidR="00954E42">
        <w:rPr>
          <w:sz w:val="24"/>
        </w:rPr>
        <w:t>ment of Sociology. 2013</w:t>
      </w:r>
      <w:r>
        <w:rPr>
          <w:sz w:val="24"/>
        </w:rPr>
        <w:t>.</w:t>
      </w:r>
    </w:p>
    <w:p w14:paraId="5127DEB7" w14:textId="77777777" w:rsidR="0090030E" w:rsidRDefault="0090030E" w:rsidP="00EE5831">
      <w:pPr>
        <w:widowControl w:val="0"/>
        <w:rPr>
          <w:sz w:val="24"/>
        </w:rPr>
      </w:pPr>
    </w:p>
    <w:p w14:paraId="0197E8A7" w14:textId="77777777" w:rsidR="0090030E" w:rsidRDefault="0090030E" w:rsidP="00EE5831">
      <w:pPr>
        <w:widowControl w:val="0"/>
        <w:rPr>
          <w:sz w:val="24"/>
        </w:rPr>
      </w:pPr>
      <w:r>
        <w:rPr>
          <w:sz w:val="24"/>
        </w:rPr>
        <w:t xml:space="preserve">Member, Dissertation Committee, </w:t>
      </w:r>
      <w:proofErr w:type="spellStart"/>
      <w:r>
        <w:rPr>
          <w:sz w:val="24"/>
        </w:rPr>
        <w:t>Ryon</w:t>
      </w:r>
      <w:proofErr w:type="spellEnd"/>
      <w:r>
        <w:rPr>
          <w:sz w:val="24"/>
        </w:rPr>
        <w:t xml:space="preserve"> Cobb, FSU, Depar</w:t>
      </w:r>
      <w:r w:rsidR="001100EE">
        <w:rPr>
          <w:sz w:val="24"/>
        </w:rPr>
        <w:t>tment of Sociology. (2013</w:t>
      </w:r>
      <w:r>
        <w:rPr>
          <w:sz w:val="24"/>
        </w:rPr>
        <w:t>).</w:t>
      </w:r>
    </w:p>
    <w:p w14:paraId="3BC4FDCC" w14:textId="77777777" w:rsidR="0090030E" w:rsidRDefault="0090030E" w:rsidP="00EE5831">
      <w:pPr>
        <w:widowControl w:val="0"/>
        <w:rPr>
          <w:sz w:val="24"/>
        </w:rPr>
      </w:pPr>
    </w:p>
    <w:p w14:paraId="0F495E9E" w14:textId="77777777" w:rsidR="00110CA9" w:rsidRDefault="00110CA9" w:rsidP="00EE5831">
      <w:pPr>
        <w:widowControl w:val="0"/>
        <w:rPr>
          <w:sz w:val="24"/>
        </w:rPr>
      </w:pPr>
      <w:r>
        <w:rPr>
          <w:sz w:val="24"/>
        </w:rPr>
        <w:t>Member, Dissertation Committee, James, FSU, Department of Economics. (In-progress)</w:t>
      </w:r>
    </w:p>
    <w:p w14:paraId="0CBF9ABC" w14:textId="77777777" w:rsidR="00110CA9" w:rsidRDefault="00110CA9" w:rsidP="00EE5831">
      <w:pPr>
        <w:widowControl w:val="0"/>
        <w:rPr>
          <w:sz w:val="24"/>
        </w:rPr>
      </w:pPr>
    </w:p>
    <w:p w14:paraId="2D9FCEC7" w14:textId="77777777" w:rsidR="00110CA9" w:rsidRDefault="00110CA9" w:rsidP="00EE5831">
      <w:pPr>
        <w:widowControl w:val="0"/>
        <w:rPr>
          <w:sz w:val="24"/>
        </w:rPr>
      </w:pPr>
      <w:r>
        <w:rPr>
          <w:sz w:val="24"/>
        </w:rPr>
        <w:t>Member, Dissertation Committee, Calvin McFadden, FSU, College</w:t>
      </w:r>
      <w:r w:rsidR="00194C42">
        <w:rPr>
          <w:sz w:val="24"/>
        </w:rPr>
        <w:t xml:space="preserve"> of Human Services. (2010</w:t>
      </w:r>
      <w:r>
        <w:rPr>
          <w:sz w:val="24"/>
        </w:rPr>
        <w:t>)</w:t>
      </w:r>
    </w:p>
    <w:p w14:paraId="66CC6FC6" w14:textId="77777777" w:rsidR="00110CA9" w:rsidRDefault="00110CA9" w:rsidP="00EE5831">
      <w:pPr>
        <w:widowControl w:val="0"/>
        <w:rPr>
          <w:sz w:val="24"/>
        </w:rPr>
      </w:pPr>
    </w:p>
    <w:p w14:paraId="4BE8E3B5" w14:textId="77777777" w:rsidR="00110CA9" w:rsidRDefault="00110CA9" w:rsidP="00EE5831">
      <w:pPr>
        <w:widowControl w:val="0"/>
        <w:rPr>
          <w:sz w:val="24"/>
        </w:rPr>
      </w:pPr>
      <w:r w:rsidRPr="00366E38">
        <w:rPr>
          <w:sz w:val="24"/>
          <w:szCs w:val="24"/>
        </w:rPr>
        <w:t xml:space="preserve">Member, Dissertation Committee, </w:t>
      </w:r>
      <w:proofErr w:type="spellStart"/>
      <w:r w:rsidRPr="00366E38">
        <w:rPr>
          <w:sz w:val="24"/>
          <w:szCs w:val="24"/>
        </w:rPr>
        <w:t>Delmae</w:t>
      </w:r>
      <w:proofErr w:type="spellEnd"/>
      <w:r w:rsidRPr="00366E38">
        <w:rPr>
          <w:sz w:val="24"/>
          <w:szCs w:val="24"/>
        </w:rPr>
        <w:t xml:space="preserve"> Darling, FSU, School of Education</w:t>
      </w:r>
      <w:r>
        <w:rPr>
          <w:sz w:val="24"/>
          <w:szCs w:val="24"/>
        </w:rPr>
        <w:t xml:space="preserve">. </w:t>
      </w:r>
      <w:r>
        <w:rPr>
          <w:sz w:val="24"/>
        </w:rPr>
        <w:t>(In-progress)</w:t>
      </w:r>
    </w:p>
    <w:p w14:paraId="40747C5B" w14:textId="77777777" w:rsidR="00110CA9" w:rsidRDefault="00110CA9" w:rsidP="00EE5831">
      <w:pPr>
        <w:widowControl w:val="0"/>
        <w:rPr>
          <w:sz w:val="24"/>
        </w:rPr>
      </w:pPr>
    </w:p>
    <w:p w14:paraId="4FD39496" w14:textId="77777777" w:rsidR="00A10966" w:rsidRPr="00A10966" w:rsidRDefault="00A10966" w:rsidP="00EE5831">
      <w:pPr>
        <w:pStyle w:val="PlainText"/>
        <w:widowControl w:val="0"/>
        <w:rPr>
          <w:rFonts w:ascii="Times New Roman" w:hAnsi="Times New Roman" w:cs="Times New Roman"/>
          <w:sz w:val="24"/>
        </w:rPr>
      </w:pPr>
      <w:r w:rsidRPr="00A10966">
        <w:rPr>
          <w:rFonts w:ascii="Times New Roman" w:hAnsi="Times New Roman" w:cs="Times New Roman"/>
          <w:sz w:val="24"/>
        </w:rPr>
        <w:t>Daniel P. Bowen, MA Thesis, August 2009</w:t>
      </w:r>
    </w:p>
    <w:p w14:paraId="02F81D0E" w14:textId="77777777" w:rsidR="00A10966" w:rsidRDefault="00A10966" w:rsidP="00EE5831">
      <w:pPr>
        <w:pStyle w:val="PlainText"/>
        <w:widowControl w:val="0"/>
        <w:rPr>
          <w:sz w:val="24"/>
        </w:rPr>
      </w:pPr>
    </w:p>
    <w:p w14:paraId="037F5E68" w14:textId="77777777" w:rsidR="00B87EBC" w:rsidRPr="00B87EBC" w:rsidRDefault="00B87EBC" w:rsidP="00EE5831">
      <w:pPr>
        <w:pStyle w:val="PlainText"/>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Member, </w:t>
      </w:r>
      <w:r w:rsidRPr="00B87EBC">
        <w:rPr>
          <w:rFonts w:ascii="Times New Roman" w:hAnsi="Times New Roman" w:cs="Times New Roman"/>
          <w:sz w:val="24"/>
          <w:szCs w:val="24"/>
        </w:rPr>
        <w:t>Ryan Jenkins</w:t>
      </w:r>
      <w:r>
        <w:rPr>
          <w:rFonts w:ascii="Times New Roman" w:hAnsi="Times New Roman" w:cs="Times New Roman"/>
          <w:sz w:val="24"/>
          <w:szCs w:val="24"/>
        </w:rPr>
        <w:t>, Senior Honor Thesis, FSU, Department of Philosophy</w:t>
      </w:r>
      <w:r w:rsidR="00110CA9">
        <w:rPr>
          <w:rFonts w:ascii="Times New Roman" w:hAnsi="Times New Roman" w:cs="Times New Roman"/>
          <w:sz w:val="24"/>
          <w:szCs w:val="24"/>
        </w:rPr>
        <w:t>. Fall 2008</w:t>
      </w:r>
    </w:p>
    <w:p w14:paraId="485577BA" w14:textId="77777777" w:rsidR="00B87EBC" w:rsidRDefault="00B87EBC" w:rsidP="00EE5831">
      <w:pPr>
        <w:widowControl w:val="0"/>
        <w:rPr>
          <w:sz w:val="24"/>
          <w:szCs w:val="24"/>
        </w:rPr>
      </w:pPr>
    </w:p>
    <w:p w14:paraId="11DEF108" w14:textId="77777777" w:rsidR="00B87EBC" w:rsidRDefault="00B87EBC" w:rsidP="00EE5831">
      <w:pPr>
        <w:widowControl w:val="0"/>
        <w:rPr>
          <w:sz w:val="24"/>
          <w:szCs w:val="24"/>
        </w:rPr>
      </w:pPr>
      <w:r>
        <w:rPr>
          <w:sz w:val="24"/>
          <w:szCs w:val="24"/>
        </w:rPr>
        <w:t xml:space="preserve">Director, Christopherson </w:t>
      </w:r>
      <w:proofErr w:type="spellStart"/>
      <w:r>
        <w:rPr>
          <w:sz w:val="24"/>
          <w:szCs w:val="24"/>
        </w:rPr>
        <w:t>Jeanty</w:t>
      </w:r>
      <w:proofErr w:type="spellEnd"/>
      <w:r>
        <w:rPr>
          <w:sz w:val="24"/>
          <w:szCs w:val="24"/>
        </w:rPr>
        <w:t>, Senior Honor Thesis, Department of Economics</w:t>
      </w:r>
      <w:r w:rsidR="00110CA9">
        <w:rPr>
          <w:sz w:val="24"/>
          <w:szCs w:val="24"/>
        </w:rPr>
        <w:t>. Spring 2008.</w:t>
      </w:r>
    </w:p>
    <w:p w14:paraId="30D17BA0" w14:textId="77777777" w:rsidR="00B87EBC" w:rsidRDefault="00B87EBC" w:rsidP="00EE5831">
      <w:pPr>
        <w:widowControl w:val="0"/>
        <w:rPr>
          <w:sz w:val="24"/>
          <w:szCs w:val="24"/>
        </w:rPr>
      </w:pPr>
    </w:p>
    <w:p w14:paraId="6F807A0C" w14:textId="77777777" w:rsidR="00B87EBC" w:rsidRDefault="00B87EBC" w:rsidP="00EE5831">
      <w:pPr>
        <w:widowControl w:val="0"/>
        <w:rPr>
          <w:sz w:val="24"/>
          <w:szCs w:val="24"/>
        </w:rPr>
      </w:pPr>
      <w:r>
        <w:rPr>
          <w:sz w:val="24"/>
          <w:szCs w:val="24"/>
        </w:rPr>
        <w:t xml:space="preserve">Member, Dissertation Committee, </w:t>
      </w:r>
      <w:proofErr w:type="spellStart"/>
      <w:r>
        <w:rPr>
          <w:sz w:val="24"/>
          <w:szCs w:val="24"/>
        </w:rPr>
        <w:t>Moeti</w:t>
      </w:r>
      <w:proofErr w:type="spellEnd"/>
      <w:r>
        <w:rPr>
          <w:sz w:val="24"/>
          <w:szCs w:val="24"/>
        </w:rPr>
        <w:t xml:space="preserve"> </w:t>
      </w:r>
      <w:proofErr w:type="spellStart"/>
      <w:r>
        <w:rPr>
          <w:sz w:val="24"/>
          <w:szCs w:val="24"/>
        </w:rPr>
        <w:t>Ncubi</w:t>
      </w:r>
      <w:proofErr w:type="spellEnd"/>
      <w:r>
        <w:rPr>
          <w:sz w:val="24"/>
          <w:szCs w:val="24"/>
        </w:rPr>
        <w:t>, FSU, Department of Statistics, Completed Fall 2008</w:t>
      </w:r>
    </w:p>
    <w:p w14:paraId="2ED6FECB" w14:textId="77777777" w:rsidR="00B87EBC" w:rsidRDefault="00B87EBC" w:rsidP="00EE5831">
      <w:pPr>
        <w:widowControl w:val="0"/>
        <w:rPr>
          <w:sz w:val="24"/>
          <w:szCs w:val="24"/>
        </w:rPr>
      </w:pPr>
    </w:p>
    <w:p w14:paraId="08F982E6" w14:textId="77777777" w:rsidR="00576A2D" w:rsidRDefault="00576A2D" w:rsidP="00EE5831">
      <w:pPr>
        <w:widowControl w:val="0"/>
        <w:rPr>
          <w:sz w:val="24"/>
        </w:rPr>
      </w:pPr>
      <w:r>
        <w:rPr>
          <w:sz w:val="24"/>
        </w:rPr>
        <w:t xml:space="preserve">Member, Dissertation Committee, Antonio </w:t>
      </w:r>
      <w:proofErr w:type="spellStart"/>
      <w:r>
        <w:rPr>
          <w:sz w:val="24"/>
        </w:rPr>
        <w:t>Culyer</w:t>
      </w:r>
      <w:proofErr w:type="spellEnd"/>
      <w:r>
        <w:rPr>
          <w:sz w:val="24"/>
        </w:rPr>
        <w:t>, FSU, Department of Art, 2007</w:t>
      </w:r>
    </w:p>
    <w:p w14:paraId="671F5A2A" w14:textId="77777777" w:rsidR="00576A2D" w:rsidRDefault="00576A2D" w:rsidP="00EE5831">
      <w:pPr>
        <w:widowControl w:val="0"/>
        <w:rPr>
          <w:sz w:val="24"/>
        </w:rPr>
      </w:pPr>
    </w:p>
    <w:p w14:paraId="38D2E855" w14:textId="77777777" w:rsidR="000D6097" w:rsidRPr="000A1AF7" w:rsidRDefault="000A1AF7" w:rsidP="00EE5831">
      <w:pPr>
        <w:widowControl w:val="0"/>
        <w:rPr>
          <w:sz w:val="24"/>
          <w:szCs w:val="24"/>
        </w:rPr>
      </w:pPr>
      <w:r w:rsidRPr="000A1AF7">
        <w:rPr>
          <w:sz w:val="24"/>
          <w:szCs w:val="24"/>
        </w:rPr>
        <w:t>Member, Dissertation Committee, Peter Breaux, FSU, Department of History, Completed October 26, 2006</w:t>
      </w:r>
      <w:r w:rsidRPr="000A1AF7">
        <w:rPr>
          <w:sz w:val="24"/>
          <w:szCs w:val="24"/>
        </w:rPr>
        <w:br/>
      </w:r>
      <w:r w:rsidRPr="000A1AF7">
        <w:rPr>
          <w:sz w:val="24"/>
          <w:szCs w:val="24"/>
        </w:rPr>
        <w:br/>
        <w:t xml:space="preserve">Member, Dissertation Committee, </w:t>
      </w:r>
      <w:proofErr w:type="spellStart"/>
      <w:r w:rsidRPr="000A1AF7">
        <w:rPr>
          <w:sz w:val="24"/>
          <w:szCs w:val="24"/>
        </w:rPr>
        <w:t>Deedgra</w:t>
      </w:r>
      <w:proofErr w:type="spellEnd"/>
      <w:r w:rsidRPr="000A1AF7">
        <w:rPr>
          <w:sz w:val="24"/>
          <w:szCs w:val="24"/>
        </w:rPr>
        <w:t xml:space="preserve"> Williams, FSU, Department of Economics, Completed July 2006.</w:t>
      </w:r>
    </w:p>
    <w:p w14:paraId="0E27CE03" w14:textId="77777777" w:rsidR="00366E38" w:rsidRPr="000A1AF7" w:rsidRDefault="00366E38" w:rsidP="00EE5831">
      <w:pPr>
        <w:widowControl w:val="0"/>
        <w:rPr>
          <w:sz w:val="24"/>
          <w:szCs w:val="24"/>
        </w:rPr>
      </w:pPr>
    </w:p>
    <w:p w14:paraId="2817075B" w14:textId="77777777" w:rsidR="00576A2D" w:rsidRDefault="00576A2D" w:rsidP="00EE5831">
      <w:pPr>
        <w:widowControl w:val="0"/>
        <w:rPr>
          <w:sz w:val="24"/>
        </w:rPr>
      </w:pPr>
      <w:r>
        <w:rPr>
          <w:sz w:val="24"/>
        </w:rPr>
        <w:t>Member, Dissertation Committee, Anna Auguste, FSU, Department of Statistics, 2006</w:t>
      </w:r>
    </w:p>
    <w:p w14:paraId="168205BA" w14:textId="77777777" w:rsidR="00576A2D" w:rsidRDefault="00576A2D" w:rsidP="00EE5831">
      <w:pPr>
        <w:widowControl w:val="0"/>
        <w:rPr>
          <w:sz w:val="24"/>
        </w:rPr>
      </w:pPr>
    </w:p>
    <w:p w14:paraId="152277FB" w14:textId="77777777" w:rsidR="000D6097" w:rsidRDefault="000D6097" w:rsidP="00EE5831">
      <w:pPr>
        <w:widowControl w:val="0"/>
        <w:rPr>
          <w:sz w:val="24"/>
        </w:rPr>
      </w:pPr>
      <w:r>
        <w:rPr>
          <w:sz w:val="24"/>
        </w:rPr>
        <w:t>Member, Dissertation Committee, Carter Doyle, “Governance and Pensions:  Essays on the Investment Practices and Funding</w:t>
      </w:r>
      <w:r>
        <w:rPr>
          <w:rFonts w:ascii="Arial Unicode MS" w:eastAsia="Arial Unicode MS" w:hAnsi="Arial Unicode MS" w:cs="Arial Unicode MS"/>
          <w:sz w:val="24"/>
          <w:szCs w:val="24"/>
        </w:rPr>
        <w:t xml:space="preserve"> </w:t>
      </w:r>
      <w:r>
        <w:rPr>
          <w:sz w:val="24"/>
        </w:rPr>
        <w:t>Levels of State and Local Public Pension Plans</w:t>
      </w:r>
      <w:r w:rsidR="00366E38">
        <w:rPr>
          <w:sz w:val="24"/>
        </w:rPr>
        <w:t>,</w:t>
      </w:r>
      <w:r>
        <w:rPr>
          <w:sz w:val="24"/>
        </w:rPr>
        <w:t>”</w:t>
      </w:r>
      <w:r w:rsidR="00366E38">
        <w:rPr>
          <w:sz w:val="24"/>
        </w:rPr>
        <w:t xml:space="preserve"> FSU, Department of Economics</w:t>
      </w:r>
      <w:r w:rsidR="00576A2D">
        <w:rPr>
          <w:sz w:val="24"/>
        </w:rPr>
        <w:t>, 2005</w:t>
      </w:r>
    </w:p>
    <w:p w14:paraId="66618FA1" w14:textId="77777777" w:rsidR="000D6097" w:rsidRDefault="000D6097" w:rsidP="00EE5831">
      <w:pPr>
        <w:widowControl w:val="0"/>
        <w:rPr>
          <w:sz w:val="24"/>
        </w:rPr>
      </w:pPr>
    </w:p>
    <w:p w14:paraId="47CFFD36" w14:textId="77777777" w:rsidR="000D6097" w:rsidRDefault="00366E38" w:rsidP="00EE5831">
      <w:pPr>
        <w:widowControl w:val="0"/>
        <w:rPr>
          <w:sz w:val="24"/>
        </w:rPr>
      </w:pPr>
      <w:r>
        <w:rPr>
          <w:sz w:val="24"/>
        </w:rPr>
        <w:t xml:space="preserve">Member, Dissertation Committee, </w:t>
      </w:r>
      <w:proofErr w:type="spellStart"/>
      <w:r>
        <w:rPr>
          <w:sz w:val="24"/>
        </w:rPr>
        <w:t>Leorotha</w:t>
      </w:r>
      <w:proofErr w:type="spellEnd"/>
      <w:r>
        <w:rPr>
          <w:sz w:val="24"/>
        </w:rPr>
        <w:t xml:space="preserve"> Williams, FSU, Department of History</w:t>
      </w:r>
    </w:p>
    <w:p w14:paraId="1131E5C6" w14:textId="77777777" w:rsidR="000D6097" w:rsidRDefault="000D6097" w:rsidP="00EE5831">
      <w:pPr>
        <w:widowControl w:val="0"/>
        <w:rPr>
          <w:sz w:val="24"/>
        </w:rPr>
      </w:pPr>
    </w:p>
    <w:p w14:paraId="424898A6" w14:textId="77777777" w:rsidR="000D6097" w:rsidRDefault="000D6097" w:rsidP="00EE5831">
      <w:pPr>
        <w:widowControl w:val="0"/>
        <w:rPr>
          <w:sz w:val="24"/>
        </w:rPr>
      </w:pPr>
      <w:r>
        <w:rPr>
          <w:sz w:val="24"/>
        </w:rPr>
        <w:t>Co-</w:t>
      </w:r>
      <w:proofErr w:type="gramStart"/>
      <w:r>
        <w:rPr>
          <w:sz w:val="24"/>
        </w:rPr>
        <w:t>Chair  (</w:t>
      </w:r>
      <w:proofErr w:type="gramEnd"/>
      <w:r>
        <w:rPr>
          <w:sz w:val="24"/>
        </w:rPr>
        <w:t>with Teresa Ghilarducci), John Bland</w:t>
      </w:r>
      <w:r w:rsidR="000D1B0D">
        <w:rPr>
          <w:sz w:val="24"/>
        </w:rPr>
        <w:t>ford</w:t>
      </w:r>
      <w:r>
        <w:rPr>
          <w:sz w:val="24"/>
        </w:rPr>
        <w:t xml:space="preserve">, “Sexual Orientation’s Role in the Econometric Determination of Earnings and the Shaping of Labor Market Strategies,” University of Notre Name, Department of Economics, Completed </w:t>
      </w:r>
      <w:smartTag w:uri="urn:schemas-microsoft-com:office:smarttags" w:element="date">
        <w:smartTagPr>
          <w:attr w:name="Month" w:val="12"/>
          <w:attr w:name="Day" w:val="11"/>
          <w:attr w:name="Year" w:val="1998"/>
        </w:smartTagPr>
        <w:r>
          <w:rPr>
            <w:sz w:val="24"/>
          </w:rPr>
          <w:t>December 11, 1998</w:t>
        </w:r>
      </w:smartTag>
      <w:r>
        <w:rPr>
          <w:sz w:val="24"/>
        </w:rPr>
        <w:t>.</w:t>
      </w:r>
    </w:p>
    <w:p w14:paraId="7614E939" w14:textId="77777777" w:rsidR="000D6097" w:rsidRDefault="000D6097" w:rsidP="00EE5831">
      <w:pPr>
        <w:widowControl w:val="0"/>
        <w:rPr>
          <w:sz w:val="24"/>
        </w:rPr>
      </w:pPr>
    </w:p>
    <w:p w14:paraId="1B443681" w14:textId="77777777" w:rsidR="000D6097" w:rsidRDefault="000D6097" w:rsidP="00EE5831">
      <w:pPr>
        <w:widowControl w:val="0"/>
        <w:rPr>
          <w:sz w:val="24"/>
        </w:rPr>
      </w:pPr>
      <w:r>
        <w:rPr>
          <w:sz w:val="24"/>
        </w:rPr>
        <w:t xml:space="preserve">Committee Member, Lynn Unruh. “The Impact of Nurse Staffing on the Quality of Patient Care,” University of Notre Dame, Department of Economics, Dissertation defense, </w:t>
      </w:r>
      <w:smartTag w:uri="urn:schemas-microsoft-com:office:smarttags" w:element="date">
        <w:smartTagPr>
          <w:attr w:name="Month" w:val="4"/>
          <w:attr w:name="Day" w:val="4"/>
          <w:attr w:name="Year" w:val="2000"/>
        </w:smartTagPr>
        <w:r>
          <w:rPr>
            <w:sz w:val="24"/>
          </w:rPr>
          <w:t>April 4, 2000</w:t>
        </w:r>
      </w:smartTag>
    </w:p>
    <w:p w14:paraId="22EBC403" w14:textId="77777777" w:rsidR="000D6097" w:rsidRDefault="000D6097" w:rsidP="00EE5831">
      <w:pPr>
        <w:widowControl w:val="0"/>
        <w:rPr>
          <w:sz w:val="24"/>
        </w:rPr>
      </w:pPr>
    </w:p>
    <w:p w14:paraId="49CB7610" w14:textId="77777777" w:rsidR="000D6097" w:rsidRPr="00633A7F" w:rsidRDefault="000D6097" w:rsidP="00EE5831">
      <w:pPr>
        <w:widowControl w:val="0"/>
        <w:rPr>
          <w:smallCaps/>
          <w:sz w:val="24"/>
        </w:rPr>
      </w:pPr>
      <w:bookmarkStart w:id="11" w:name="_Hlk104914864"/>
      <w:r w:rsidRPr="00633A7F">
        <w:rPr>
          <w:b/>
          <w:smallCaps/>
          <w:sz w:val="24"/>
        </w:rPr>
        <w:t>University, Public, and Professional Service</w:t>
      </w:r>
    </w:p>
    <w:p w14:paraId="1D7D2EE3" w14:textId="77777777" w:rsidR="000D6097" w:rsidRDefault="000D6097" w:rsidP="00EE5831">
      <w:pPr>
        <w:widowControl w:val="0"/>
        <w:rPr>
          <w:i/>
          <w:sz w:val="24"/>
        </w:rPr>
      </w:pPr>
      <w:smartTag w:uri="urn:schemas-microsoft-com:office:smarttags" w:element="place">
        <w:smartTag w:uri="urn:schemas-microsoft-com:office:smarttags" w:element="PlaceName">
          <w:r>
            <w:rPr>
              <w:i/>
              <w:sz w:val="24"/>
            </w:rPr>
            <w:t>Florida</w:t>
          </w:r>
        </w:smartTag>
        <w:r>
          <w:rPr>
            <w:i/>
            <w:sz w:val="24"/>
          </w:rPr>
          <w:t xml:space="preserve"> </w:t>
        </w:r>
        <w:smartTag w:uri="urn:schemas-microsoft-com:office:smarttags" w:element="PlaceType">
          <w:r>
            <w:rPr>
              <w:i/>
              <w:sz w:val="24"/>
            </w:rPr>
            <w:t>State</w:t>
          </w:r>
        </w:smartTag>
        <w:r>
          <w:rPr>
            <w:i/>
            <w:sz w:val="24"/>
          </w:rPr>
          <w:t xml:space="preserve"> </w:t>
        </w:r>
        <w:smartTag w:uri="urn:schemas-microsoft-com:office:smarttags" w:element="PlaceType">
          <w:r>
            <w:rPr>
              <w:i/>
              <w:sz w:val="24"/>
            </w:rPr>
            <w:t>University</w:t>
          </w:r>
        </w:smartTag>
      </w:smartTag>
    </w:p>
    <w:p w14:paraId="667C8398" w14:textId="77777777" w:rsidR="00F11BB0" w:rsidRDefault="00F11BB0" w:rsidP="00EE5831">
      <w:pPr>
        <w:widowControl w:val="0"/>
        <w:rPr>
          <w:sz w:val="24"/>
        </w:rPr>
      </w:pPr>
    </w:p>
    <w:p w14:paraId="51D142D9" w14:textId="77777777" w:rsidR="00F11BB0" w:rsidRDefault="00F11BB0" w:rsidP="00EE5831">
      <w:pPr>
        <w:widowControl w:val="0"/>
        <w:rPr>
          <w:sz w:val="24"/>
        </w:rPr>
      </w:pPr>
      <w:bookmarkStart w:id="12" w:name="_Hlk97626300"/>
      <w:r>
        <w:rPr>
          <w:sz w:val="24"/>
        </w:rPr>
        <w:t>Member, Undergraduate Committ</w:t>
      </w:r>
      <w:r w:rsidR="0051368A">
        <w:rPr>
          <w:sz w:val="24"/>
        </w:rPr>
        <w:t>ee, Department of Economics 2012</w:t>
      </w:r>
      <w:r>
        <w:rPr>
          <w:sz w:val="24"/>
        </w:rPr>
        <w:t xml:space="preserve"> - present</w:t>
      </w:r>
    </w:p>
    <w:p w14:paraId="63FE567F" w14:textId="77777777" w:rsidR="00F11BB0" w:rsidRDefault="00F11BB0" w:rsidP="00EE5831">
      <w:pPr>
        <w:widowControl w:val="0"/>
        <w:rPr>
          <w:sz w:val="24"/>
        </w:rPr>
      </w:pPr>
    </w:p>
    <w:p w14:paraId="2F4933E8" w14:textId="5289759D" w:rsidR="003E365D" w:rsidRDefault="003E365D" w:rsidP="00EE5831">
      <w:pPr>
        <w:widowControl w:val="0"/>
        <w:rPr>
          <w:sz w:val="24"/>
        </w:rPr>
      </w:pPr>
      <w:r>
        <w:rPr>
          <w:sz w:val="24"/>
        </w:rPr>
        <w:t xml:space="preserve">Member, Civil Rights Institute, Fall 2018 – </w:t>
      </w:r>
      <w:r w:rsidR="00213E8F">
        <w:rPr>
          <w:sz w:val="24"/>
        </w:rPr>
        <w:t>Spring 2022</w:t>
      </w:r>
    </w:p>
    <w:p w14:paraId="26592918" w14:textId="77777777" w:rsidR="003E365D" w:rsidRDefault="003E365D" w:rsidP="00EE5831">
      <w:pPr>
        <w:widowControl w:val="0"/>
        <w:rPr>
          <w:sz w:val="24"/>
        </w:rPr>
      </w:pPr>
    </w:p>
    <w:p w14:paraId="458A4114" w14:textId="77777777" w:rsidR="000D6097" w:rsidRDefault="00366E38" w:rsidP="00EE5831">
      <w:pPr>
        <w:widowControl w:val="0"/>
        <w:rPr>
          <w:sz w:val="24"/>
        </w:rPr>
      </w:pPr>
      <w:r>
        <w:rPr>
          <w:sz w:val="24"/>
        </w:rPr>
        <w:t>Faculty Advisor, Black Graduate Student Alliance</w:t>
      </w:r>
    </w:p>
    <w:p w14:paraId="63EF816B" w14:textId="77777777" w:rsidR="00366E38" w:rsidRDefault="00366E38" w:rsidP="00EE5831">
      <w:pPr>
        <w:widowControl w:val="0"/>
        <w:rPr>
          <w:sz w:val="24"/>
        </w:rPr>
      </w:pPr>
    </w:p>
    <w:bookmarkEnd w:id="12"/>
    <w:p w14:paraId="7644C7F3" w14:textId="77777777" w:rsidR="003E365D" w:rsidRDefault="003E365D" w:rsidP="003E365D">
      <w:pPr>
        <w:widowControl w:val="0"/>
        <w:rPr>
          <w:sz w:val="24"/>
        </w:rPr>
      </w:pPr>
      <w:r>
        <w:rPr>
          <w:sz w:val="24"/>
        </w:rPr>
        <w:t>Faculty Advisor, Progressive Black Men</w:t>
      </w:r>
    </w:p>
    <w:p w14:paraId="47B7AC90" w14:textId="77777777" w:rsidR="003E365D" w:rsidRDefault="003E365D" w:rsidP="00EE5831">
      <w:pPr>
        <w:pStyle w:val="Heading3"/>
        <w:keepNext w:val="0"/>
        <w:widowControl w:val="0"/>
      </w:pPr>
    </w:p>
    <w:p w14:paraId="6C63F0BE" w14:textId="77777777" w:rsidR="000D6097" w:rsidRDefault="000D6097" w:rsidP="00EE5831">
      <w:pPr>
        <w:pStyle w:val="Heading3"/>
        <w:keepNext w:val="0"/>
        <w:widowControl w:val="0"/>
      </w:pPr>
      <w:r>
        <w:t xml:space="preserve">Master’s Defense, George </w:t>
      </w:r>
      <w:proofErr w:type="spellStart"/>
      <w:r>
        <w:t>Holescko</w:t>
      </w:r>
      <w:proofErr w:type="spellEnd"/>
      <w:r>
        <w:t xml:space="preserve">, </w:t>
      </w:r>
      <w:smartTag w:uri="urn:schemas-microsoft-com:office:smarttags" w:element="date">
        <w:smartTagPr>
          <w:attr w:name="Month" w:val="3"/>
          <w:attr w:name="Day" w:val="31"/>
          <w:attr w:name="Year" w:val="2000"/>
        </w:smartTagPr>
        <w:r>
          <w:t>March 31, 2000</w:t>
        </w:r>
      </w:smartTag>
    </w:p>
    <w:p w14:paraId="5117A075" w14:textId="77777777" w:rsidR="000D6097" w:rsidRDefault="000D6097" w:rsidP="00EE5831">
      <w:pPr>
        <w:widowControl w:val="0"/>
        <w:rPr>
          <w:sz w:val="24"/>
        </w:rPr>
      </w:pPr>
    </w:p>
    <w:p w14:paraId="12739707" w14:textId="77777777" w:rsidR="000D6097" w:rsidRDefault="000D6097" w:rsidP="00EE5831">
      <w:pPr>
        <w:widowControl w:val="0"/>
        <w:rPr>
          <w:i/>
          <w:sz w:val="24"/>
        </w:rPr>
      </w:pPr>
      <w:smartTag w:uri="urn:schemas-microsoft-com:office:smarttags" w:element="place">
        <w:smartTag w:uri="urn:schemas-microsoft-com:office:smarttags" w:element="PlaceType">
          <w:r>
            <w:rPr>
              <w:i/>
              <w:sz w:val="24"/>
            </w:rPr>
            <w:t>University</w:t>
          </w:r>
        </w:smartTag>
        <w:r>
          <w:rPr>
            <w:i/>
            <w:sz w:val="24"/>
          </w:rPr>
          <w:t xml:space="preserve"> of </w:t>
        </w:r>
        <w:smartTag w:uri="urn:schemas-microsoft-com:office:smarttags" w:element="PlaceName">
          <w:r>
            <w:rPr>
              <w:i/>
              <w:sz w:val="24"/>
            </w:rPr>
            <w:t>Notre</w:t>
          </w:r>
        </w:smartTag>
      </w:smartTag>
      <w:r>
        <w:rPr>
          <w:i/>
          <w:sz w:val="24"/>
        </w:rPr>
        <w:t xml:space="preserve"> Dame</w:t>
      </w:r>
    </w:p>
    <w:p w14:paraId="777597F2" w14:textId="77777777" w:rsidR="000D6097" w:rsidRDefault="000D6097" w:rsidP="00EE5831">
      <w:pPr>
        <w:widowControl w:val="0"/>
        <w:rPr>
          <w:sz w:val="24"/>
        </w:rPr>
      </w:pPr>
      <w:r>
        <w:rPr>
          <w:sz w:val="24"/>
        </w:rPr>
        <w:t>Advisor, Andrew Nutting, Undergraduate Honors Thesis, “Racial Inequality in the Labor Market,” 1998 – 1999</w:t>
      </w:r>
    </w:p>
    <w:p w14:paraId="755305CA" w14:textId="77777777" w:rsidR="000D6097" w:rsidRDefault="000D6097" w:rsidP="00EE5831">
      <w:pPr>
        <w:widowControl w:val="0"/>
        <w:rPr>
          <w:sz w:val="24"/>
        </w:rPr>
      </w:pPr>
    </w:p>
    <w:p w14:paraId="0D11FF5C" w14:textId="77777777" w:rsidR="000D6097" w:rsidRDefault="000D6097" w:rsidP="00EE5831">
      <w:pPr>
        <w:widowControl w:val="0"/>
        <w:rPr>
          <w:sz w:val="24"/>
        </w:rPr>
      </w:pPr>
      <w:r>
        <w:rPr>
          <w:sz w:val="24"/>
        </w:rPr>
        <w:t>Member, Academic Affirmative Action Committee, Subcommittee on Faculty Recruitment, Spring 1997 – Spring 1999</w:t>
      </w:r>
    </w:p>
    <w:p w14:paraId="067E3255" w14:textId="77777777" w:rsidR="000D6097" w:rsidRDefault="000D6097" w:rsidP="00EE5831">
      <w:pPr>
        <w:widowControl w:val="0"/>
        <w:rPr>
          <w:sz w:val="24"/>
        </w:rPr>
      </w:pPr>
    </w:p>
    <w:p w14:paraId="325DAC6A" w14:textId="77777777" w:rsidR="000D6097" w:rsidRDefault="000D6097" w:rsidP="00EE5831">
      <w:pPr>
        <w:widowControl w:val="0"/>
        <w:rPr>
          <w:sz w:val="24"/>
        </w:rPr>
      </w:pPr>
      <w:r>
        <w:rPr>
          <w:sz w:val="24"/>
        </w:rPr>
        <w:t>Member, Graduate Studies Committee, Department of Economics, 1996-97</w:t>
      </w:r>
    </w:p>
    <w:p w14:paraId="4EAC2790" w14:textId="77777777" w:rsidR="000D6097" w:rsidRDefault="000D6097" w:rsidP="00EE5831">
      <w:pPr>
        <w:widowControl w:val="0"/>
        <w:rPr>
          <w:sz w:val="24"/>
        </w:rPr>
      </w:pPr>
    </w:p>
    <w:p w14:paraId="3D769CF9" w14:textId="77777777" w:rsidR="000D6097" w:rsidRDefault="000D6097" w:rsidP="00EE5831">
      <w:pPr>
        <w:widowControl w:val="0"/>
        <w:rPr>
          <w:sz w:val="24"/>
        </w:rPr>
      </w:pPr>
      <w:r>
        <w:rPr>
          <w:sz w:val="24"/>
        </w:rPr>
        <w:t>Member, Speakers Committee, Department of Economics, Fall 1996-97</w:t>
      </w:r>
    </w:p>
    <w:p w14:paraId="0A70D83F" w14:textId="77777777" w:rsidR="000D6097" w:rsidRDefault="000D6097" w:rsidP="00EE5831">
      <w:pPr>
        <w:widowControl w:val="0"/>
        <w:rPr>
          <w:sz w:val="24"/>
        </w:rPr>
      </w:pPr>
    </w:p>
    <w:p w14:paraId="2624AFEC" w14:textId="77777777" w:rsidR="000D6097" w:rsidRDefault="000D6097" w:rsidP="00EE5831">
      <w:pPr>
        <w:widowControl w:val="0"/>
        <w:rPr>
          <w:sz w:val="24"/>
        </w:rPr>
      </w:pPr>
      <w:r>
        <w:rPr>
          <w:sz w:val="24"/>
        </w:rPr>
        <w:t>Member, Advisory Committee, African and African American Studies Advisory Committee, Fall 1996-97</w:t>
      </w:r>
    </w:p>
    <w:p w14:paraId="687DABB3" w14:textId="77777777" w:rsidR="000D6097" w:rsidRDefault="000D6097" w:rsidP="00EE5831">
      <w:pPr>
        <w:widowControl w:val="0"/>
        <w:rPr>
          <w:sz w:val="24"/>
        </w:rPr>
      </w:pPr>
    </w:p>
    <w:p w14:paraId="3830F05B" w14:textId="77777777" w:rsidR="000D6097" w:rsidRDefault="000D6097" w:rsidP="00EE5831">
      <w:pPr>
        <w:widowControl w:val="0"/>
        <w:rPr>
          <w:i/>
          <w:sz w:val="24"/>
        </w:rPr>
      </w:pPr>
      <w:smartTag w:uri="urn:schemas-microsoft-com:office:smarttags" w:element="place">
        <w:smartTag w:uri="urn:schemas-microsoft-com:office:smarttags" w:element="PlaceName">
          <w:r>
            <w:rPr>
              <w:i/>
              <w:sz w:val="24"/>
            </w:rPr>
            <w:t>Wayne</w:t>
          </w:r>
        </w:smartTag>
        <w:r>
          <w:rPr>
            <w:i/>
            <w:sz w:val="24"/>
          </w:rPr>
          <w:t xml:space="preserve"> </w:t>
        </w:r>
        <w:smartTag w:uri="urn:schemas-microsoft-com:office:smarttags" w:element="PlaceName">
          <w:r>
            <w:rPr>
              <w:i/>
              <w:sz w:val="24"/>
            </w:rPr>
            <w:t>State</w:t>
          </w:r>
        </w:smartTag>
        <w:r>
          <w:rPr>
            <w:i/>
            <w:sz w:val="24"/>
          </w:rPr>
          <w:t xml:space="preserve"> </w:t>
        </w:r>
        <w:smartTag w:uri="urn:schemas-microsoft-com:office:smarttags" w:element="PlaceType">
          <w:r>
            <w:rPr>
              <w:i/>
              <w:sz w:val="24"/>
            </w:rPr>
            <w:t>University</w:t>
          </w:r>
        </w:smartTag>
      </w:smartTag>
    </w:p>
    <w:p w14:paraId="4881B657" w14:textId="77777777" w:rsidR="000D6097" w:rsidRDefault="000D6097" w:rsidP="00EE5831">
      <w:pPr>
        <w:widowControl w:val="0"/>
        <w:rPr>
          <w:sz w:val="24"/>
        </w:rPr>
      </w:pPr>
      <w:r>
        <w:rPr>
          <w:sz w:val="24"/>
        </w:rPr>
        <w:t>Member, Summer Research Support Review Committee, College of Urban, Labor, and Metropolitan Affairs, Winter, 1996</w:t>
      </w:r>
    </w:p>
    <w:p w14:paraId="333CF4EF" w14:textId="77777777" w:rsidR="000D6097" w:rsidRDefault="000D6097" w:rsidP="00EE5831">
      <w:pPr>
        <w:widowControl w:val="0"/>
        <w:rPr>
          <w:sz w:val="24"/>
        </w:rPr>
      </w:pPr>
    </w:p>
    <w:p w14:paraId="448D39AF" w14:textId="77777777" w:rsidR="000D6097" w:rsidRDefault="000D6097" w:rsidP="00EE5831">
      <w:pPr>
        <w:widowControl w:val="0"/>
        <w:rPr>
          <w:sz w:val="24"/>
        </w:rPr>
      </w:pPr>
      <w:r>
        <w:rPr>
          <w:sz w:val="24"/>
        </w:rPr>
        <w:t>Member, Search Committee, Chair, Department of Philosophy, College of Liberal Arts, Wayne State University, Winter, 1996</w:t>
      </w:r>
    </w:p>
    <w:p w14:paraId="78EAC5A3" w14:textId="77777777" w:rsidR="000D6097" w:rsidRDefault="000D6097" w:rsidP="00EE5831">
      <w:pPr>
        <w:widowControl w:val="0"/>
        <w:rPr>
          <w:sz w:val="24"/>
        </w:rPr>
      </w:pPr>
    </w:p>
    <w:p w14:paraId="61AD00F7" w14:textId="77777777" w:rsidR="000D6097" w:rsidRDefault="000D6097" w:rsidP="00EE5831">
      <w:pPr>
        <w:widowControl w:val="0"/>
        <w:rPr>
          <w:sz w:val="24"/>
        </w:rPr>
      </w:pPr>
      <w:r>
        <w:rPr>
          <w:sz w:val="24"/>
        </w:rPr>
        <w:t xml:space="preserve">Member, Salary Committee,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Liberal Arts</w:t>
          </w:r>
        </w:smartTag>
      </w:smartTag>
      <w:r>
        <w:rPr>
          <w:sz w:val="24"/>
        </w:rPr>
        <w:t>, 1995</w:t>
      </w:r>
    </w:p>
    <w:p w14:paraId="450ADC39" w14:textId="77777777" w:rsidR="000D6097" w:rsidRDefault="000D6097" w:rsidP="00EE5831">
      <w:pPr>
        <w:widowControl w:val="0"/>
        <w:rPr>
          <w:sz w:val="24"/>
        </w:rPr>
      </w:pPr>
    </w:p>
    <w:p w14:paraId="4CAF3E0A" w14:textId="77777777" w:rsidR="000D6097" w:rsidRDefault="000D6097" w:rsidP="00EE5831">
      <w:pPr>
        <w:widowControl w:val="0"/>
        <w:rPr>
          <w:sz w:val="24"/>
        </w:rPr>
      </w:pPr>
      <w:r>
        <w:rPr>
          <w:sz w:val="24"/>
        </w:rPr>
        <w:t>Member, Search Committee, Director, Center for Urban Studies, Winter 1995</w:t>
      </w:r>
    </w:p>
    <w:p w14:paraId="79EBDC79" w14:textId="77777777" w:rsidR="000D6097" w:rsidRDefault="000D6097" w:rsidP="00EE5831">
      <w:pPr>
        <w:widowControl w:val="0"/>
        <w:rPr>
          <w:sz w:val="24"/>
        </w:rPr>
      </w:pPr>
    </w:p>
    <w:p w14:paraId="6875FBCD" w14:textId="77777777" w:rsidR="000D6097" w:rsidRDefault="000D6097" w:rsidP="00EE5831">
      <w:pPr>
        <w:widowControl w:val="0"/>
        <w:rPr>
          <w:sz w:val="24"/>
        </w:rPr>
      </w:pPr>
      <w:r>
        <w:rPr>
          <w:sz w:val="24"/>
        </w:rPr>
        <w:t>Moderator, Master’s Thesis, Department of Sociology, March 1995</w:t>
      </w:r>
    </w:p>
    <w:p w14:paraId="1149CC67" w14:textId="77777777" w:rsidR="000D6097" w:rsidRDefault="000D6097" w:rsidP="00EE5831">
      <w:pPr>
        <w:widowControl w:val="0"/>
        <w:rPr>
          <w:sz w:val="24"/>
        </w:rPr>
      </w:pPr>
    </w:p>
    <w:p w14:paraId="57335898" w14:textId="77777777" w:rsidR="000D6097" w:rsidRDefault="000D6097" w:rsidP="00EE5831">
      <w:pPr>
        <w:widowControl w:val="0"/>
        <w:rPr>
          <w:sz w:val="24"/>
        </w:rPr>
      </w:pPr>
      <w:r>
        <w:rPr>
          <w:sz w:val="24"/>
        </w:rPr>
        <w:t>Participant, CULMA-WDIV Video, Detroit Orientation Institute, March 1995</w:t>
      </w:r>
    </w:p>
    <w:p w14:paraId="67DA9C81" w14:textId="77777777" w:rsidR="000D6097" w:rsidRDefault="000D6097" w:rsidP="00EE5831">
      <w:pPr>
        <w:widowControl w:val="0"/>
        <w:rPr>
          <w:sz w:val="24"/>
        </w:rPr>
      </w:pPr>
    </w:p>
    <w:p w14:paraId="48B2E02C" w14:textId="77777777" w:rsidR="000D6097" w:rsidRDefault="000D6097" w:rsidP="00EE5831">
      <w:pPr>
        <w:widowControl w:val="0"/>
        <w:rPr>
          <w:i/>
          <w:sz w:val="24"/>
        </w:rPr>
      </w:pPr>
      <w:r>
        <w:rPr>
          <w:i/>
          <w:sz w:val="24"/>
        </w:rPr>
        <w:t xml:space="preserve">Public Service, </w:t>
      </w:r>
      <w:smartTag w:uri="urn:schemas-microsoft-com:office:smarttags" w:element="City">
        <w:smartTag w:uri="urn:schemas-microsoft-com:office:smarttags" w:element="place">
          <w:r>
            <w:rPr>
              <w:i/>
              <w:sz w:val="24"/>
            </w:rPr>
            <w:t>Detroit</w:t>
          </w:r>
        </w:smartTag>
      </w:smartTag>
    </w:p>
    <w:p w14:paraId="114ED3A0" w14:textId="77777777" w:rsidR="000D6097" w:rsidRDefault="000D6097" w:rsidP="00EE5831">
      <w:pPr>
        <w:widowControl w:val="0"/>
        <w:rPr>
          <w:sz w:val="24"/>
        </w:rPr>
      </w:pPr>
      <w:r>
        <w:rPr>
          <w:sz w:val="24"/>
        </w:rPr>
        <w:t xml:space="preserve">Lecture, Racial Inequality, City of </w:t>
      </w:r>
      <w:smartTag w:uri="urn:schemas-microsoft-com:office:smarttags" w:element="City">
        <w:smartTag w:uri="urn:schemas-microsoft-com:office:smarttags" w:element="place">
          <w:r>
            <w:rPr>
              <w:sz w:val="24"/>
            </w:rPr>
            <w:t>Tallahassee</w:t>
          </w:r>
        </w:smartTag>
      </w:smartTag>
      <w:r>
        <w:rPr>
          <w:sz w:val="24"/>
        </w:rPr>
        <w:t xml:space="preserve"> Race Relations Committee, January 2000</w:t>
      </w:r>
    </w:p>
    <w:p w14:paraId="18195A39" w14:textId="77777777" w:rsidR="000D6097" w:rsidRDefault="000D6097" w:rsidP="00EE5831">
      <w:pPr>
        <w:widowControl w:val="0"/>
        <w:rPr>
          <w:sz w:val="24"/>
        </w:rPr>
      </w:pPr>
    </w:p>
    <w:p w14:paraId="1FA6FFEC" w14:textId="77777777" w:rsidR="000D6097" w:rsidRDefault="000D6097" w:rsidP="00EE5831">
      <w:pPr>
        <w:widowControl w:val="0"/>
        <w:rPr>
          <w:sz w:val="24"/>
        </w:rPr>
      </w:pPr>
      <w:r>
        <w:rPr>
          <w:sz w:val="24"/>
        </w:rPr>
        <w:t xml:space="preserve">Economic Development Consultant, Greater </w:t>
      </w:r>
      <w:smartTag w:uri="urn:schemas-microsoft-com:office:smarttags" w:element="place">
        <w:smartTag w:uri="urn:schemas-microsoft-com:office:smarttags" w:element="PlaceName">
          <w:r>
            <w:rPr>
              <w:sz w:val="24"/>
            </w:rPr>
            <w:t>Christ</w:t>
          </w:r>
        </w:smartTag>
        <w:r>
          <w:rPr>
            <w:sz w:val="24"/>
          </w:rPr>
          <w:t xml:space="preserve"> </w:t>
        </w:r>
        <w:smartTag w:uri="urn:schemas-microsoft-com:office:smarttags" w:element="PlaceName">
          <w:r>
            <w:rPr>
              <w:sz w:val="24"/>
            </w:rPr>
            <w:t>Baptist</w:t>
          </w:r>
        </w:smartTag>
        <w:r>
          <w:rPr>
            <w:sz w:val="24"/>
          </w:rPr>
          <w:t xml:space="preserve"> </w:t>
        </w:r>
        <w:smartTag w:uri="urn:schemas-microsoft-com:office:smarttags" w:element="PlaceType">
          <w:r>
            <w:rPr>
              <w:sz w:val="24"/>
            </w:rPr>
            <w:t>Church</w:t>
          </w:r>
        </w:smartTag>
      </w:smartTag>
      <w:r>
        <w:rPr>
          <w:sz w:val="24"/>
        </w:rPr>
        <w:t xml:space="preserve">,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r>
        <w:rPr>
          <w:sz w:val="24"/>
        </w:rPr>
        <w:t xml:space="preserve"> 1995</w:t>
      </w:r>
    </w:p>
    <w:p w14:paraId="64B4B196" w14:textId="77777777" w:rsidR="000D6097" w:rsidRDefault="000D6097" w:rsidP="00EE5831">
      <w:pPr>
        <w:widowControl w:val="0"/>
        <w:rPr>
          <w:sz w:val="24"/>
        </w:rPr>
      </w:pPr>
    </w:p>
    <w:p w14:paraId="030DB1D2" w14:textId="77777777" w:rsidR="000D6097" w:rsidRDefault="000D6097" w:rsidP="00EE5831">
      <w:pPr>
        <w:widowControl w:val="0"/>
        <w:rPr>
          <w:i/>
          <w:sz w:val="24"/>
        </w:rPr>
      </w:pPr>
      <w:r>
        <w:rPr>
          <w:i/>
          <w:sz w:val="24"/>
        </w:rPr>
        <w:t>University of California-Riverside</w:t>
      </w:r>
    </w:p>
    <w:p w14:paraId="3F6B6F19" w14:textId="77777777" w:rsidR="000D6097" w:rsidRDefault="000D6097" w:rsidP="00EE5831">
      <w:pPr>
        <w:widowControl w:val="0"/>
        <w:rPr>
          <w:sz w:val="24"/>
        </w:rPr>
      </w:pPr>
      <w:r>
        <w:rPr>
          <w:sz w:val="24"/>
        </w:rPr>
        <w:t>Library Committee, Department of Economics, 7/93 - 7/94.</w:t>
      </w:r>
    </w:p>
    <w:p w14:paraId="1791F990" w14:textId="77777777" w:rsidR="000D6097" w:rsidRDefault="000D6097" w:rsidP="00EE5831">
      <w:pPr>
        <w:widowControl w:val="0"/>
        <w:rPr>
          <w:sz w:val="24"/>
        </w:rPr>
      </w:pPr>
    </w:p>
    <w:p w14:paraId="561FCDDF" w14:textId="77777777" w:rsidR="000D6097" w:rsidRDefault="000D6097" w:rsidP="00EE5831">
      <w:pPr>
        <w:widowControl w:val="0"/>
        <w:rPr>
          <w:sz w:val="24"/>
        </w:rPr>
      </w:pPr>
      <w:r>
        <w:rPr>
          <w:sz w:val="24"/>
        </w:rPr>
        <w:t>Graduate Admissions Committee, Department of Economics, 7/92 - 7/93.</w:t>
      </w:r>
    </w:p>
    <w:p w14:paraId="1D29C592" w14:textId="77777777" w:rsidR="000D6097" w:rsidRDefault="000D6097" w:rsidP="00EE5831">
      <w:pPr>
        <w:widowControl w:val="0"/>
        <w:rPr>
          <w:sz w:val="24"/>
        </w:rPr>
      </w:pPr>
    </w:p>
    <w:p w14:paraId="668D388B" w14:textId="77777777" w:rsidR="000D6097" w:rsidRDefault="000D6097" w:rsidP="00EE5831">
      <w:pPr>
        <w:widowControl w:val="0"/>
        <w:rPr>
          <w:sz w:val="24"/>
        </w:rPr>
      </w:pPr>
      <w:r>
        <w:rPr>
          <w:sz w:val="24"/>
        </w:rPr>
        <w:t xml:space="preserve">Affirmative Action Committee,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Humanities</w:t>
          </w:r>
        </w:smartTag>
      </w:smartTag>
      <w:r>
        <w:rPr>
          <w:sz w:val="24"/>
        </w:rPr>
        <w:t xml:space="preserve"> </w:t>
      </w:r>
      <w:proofErr w:type="gramStart"/>
      <w:r>
        <w:rPr>
          <w:sz w:val="24"/>
        </w:rPr>
        <w:t>and  Social</w:t>
      </w:r>
      <w:proofErr w:type="gramEnd"/>
      <w:r>
        <w:rPr>
          <w:sz w:val="24"/>
        </w:rPr>
        <w:t xml:space="preserve"> Sciences, 7/91 - 5/94.</w:t>
      </w:r>
    </w:p>
    <w:p w14:paraId="52BF29C6" w14:textId="77777777" w:rsidR="000D6097" w:rsidRDefault="000D6097" w:rsidP="00EE5831">
      <w:pPr>
        <w:widowControl w:val="0"/>
        <w:rPr>
          <w:sz w:val="24"/>
        </w:rPr>
      </w:pPr>
    </w:p>
    <w:p w14:paraId="0AB285BF" w14:textId="77777777" w:rsidR="000D6097" w:rsidRDefault="000D6097" w:rsidP="00EE5831">
      <w:pPr>
        <w:widowControl w:val="0"/>
        <w:rPr>
          <w:sz w:val="24"/>
        </w:rPr>
      </w:pPr>
      <w:r>
        <w:rPr>
          <w:sz w:val="24"/>
        </w:rPr>
        <w:t>Executive Committee, College of Humanities and Social Sciences, 1/91-6/91.</w:t>
      </w:r>
    </w:p>
    <w:p w14:paraId="7DC1AAAD" w14:textId="77777777" w:rsidR="000D6097" w:rsidRDefault="000D6097" w:rsidP="00EE5831">
      <w:pPr>
        <w:widowControl w:val="0"/>
        <w:rPr>
          <w:sz w:val="24"/>
        </w:rPr>
      </w:pPr>
    </w:p>
    <w:p w14:paraId="09BDBB31" w14:textId="77777777" w:rsidR="000D6097" w:rsidRDefault="000D6097" w:rsidP="00EE5831">
      <w:pPr>
        <w:widowControl w:val="0"/>
        <w:rPr>
          <w:sz w:val="24"/>
        </w:rPr>
      </w:pPr>
      <w:r>
        <w:rPr>
          <w:sz w:val="24"/>
        </w:rPr>
        <w:t>Moderator, Oral Examination, Ph.D. Candidate, Department of English, Winter 1991</w:t>
      </w:r>
    </w:p>
    <w:p w14:paraId="4EC30285" w14:textId="77777777" w:rsidR="000D6097" w:rsidRDefault="000D6097" w:rsidP="00EE5831">
      <w:pPr>
        <w:widowControl w:val="0"/>
        <w:rPr>
          <w:sz w:val="24"/>
        </w:rPr>
      </w:pPr>
    </w:p>
    <w:p w14:paraId="2A44793E" w14:textId="77777777" w:rsidR="000D6097" w:rsidRDefault="000D6097" w:rsidP="00EE5831">
      <w:pPr>
        <w:widowControl w:val="0"/>
        <w:rPr>
          <w:sz w:val="24"/>
        </w:rPr>
      </w:pPr>
      <w:r>
        <w:rPr>
          <w:sz w:val="24"/>
        </w:rPr>
        <w:t>Ethnic Studies Advisory Committee, 9/90 - 6/91.</w:t>
      </w:r>
    </w:p>
    <w:p w14:paraId="1FEBF998" w14:textId="77777777" w:rsidR="000D6097" w:rsidRDefault="000D6097" w:rsidP="00EE5831">
      <w:pPr>
        <w:widowControl w:val="0"/>
        <w:rPr>
          <w:sz w:val="24"/>
        </w:rPr>
      </w:pPr>
    </w:p>
    <w:bookmarkEnd w:id="11"/>
    <w:p w14:paraId="3AD30D4B" w14:textId="77777777" w:rsidR="00893A40" w:rsidRPr="00893A40" w:rsidRDefault="00893A40" w:rsidP="00EE5831">
      <w:pPr>
        <w:widowControl w:val="0"/>
        <w:rPr>
          <w:b/>
          <w:smallCaps/>
          <w:sz w:val="24"/>
        </w:rPr>
      </w:pPr>
      <w:r w:rsidRPr="00893A40">
        <w:rPr>
          <w:b/>
          <w:smallCaps/>
          <w:sz w:val="24"/>
        </w:rPr>
        <w:t>Honors, Awards, and Grants</w:t>
      </w:r>
    </w:p>
    <w:p w14:paraId="4DB1BE40" w14:textId="77777777" w:rsidR="00893A40" w:rsidRDefault="00893A40" w:rsidP="00EE5831">
      <w:pPr>
        <w:widowControl w:val="0"/>
        <w:rPr>
          <w:sz w:val="24"/>
        </w:rPr>
      </w:pPr>
      <w:r>
        <w:rPr>
          <w:b/>
          <w:sz w:val="24"/>
        </w:rPr>
        <w:t>Honors and Awards</w:t>
      </w:r>
    </w:p>
    <w:p w14:paraId="36DC8C72" w14:textId="77777777" w:rsidR="002C0B95" w:rsidRDefault="002C0B95" w:rsidP="002C0B95">
      <w:pPr>
        <w:widowControl w:val="0"/>
        <w:rPr>
          <w:sz w:val="24"/>
        </w:rPr>
      </w:pPr>
      <w:r>
        <w:rPr>
          <w:sz w:val="24"/>
        </w:rPr>
        <w:lastRenderedPageBreak/>
        <w:t>2011 Mary B. Coburn Outstanding Faculty/Staff Member Award, Florida State University</w:t>
      </w:r>
    </w:p>
    <w:p w14:paraId="4604BA2B" w14:textId="77777777" w:rsidR="002C0B95" w:rsidRDefault="002C0B95" w:rsidP="00EE5831">
      <w:pPr>
        <w:widowControl w:val="0"/>
        <w:rPr>
          <w:sz w:val="24"/>
        </w:rPr>
      </w:pPr>
    </w:p>
    <w:p w14:paraId="3E66EBC6" w14:textId="77777777" w:rsidR="00893A40" w:rsidRDefault="00893A40" w:rsidP="00EE5831">
      <w:pPr>
        <w:widowControl w:val="0"/>
        <w:rPr>
          <w:sz w:val="24"/>
        </w:rPr>
      </w:pPr>
      <w:r>
        <w:rPr>
          <w:sz w:val="24"/>
        </w:rPr>
        <w:t>Spring 1987 Outstanding Faculty Performance Award, Tuskegee University</w:t>
      </w:r>
    </w:p>
    <w:p w14:paraId="0D6FD0D7" w14:textId="77777777" w:rsidR="00893A40" w:rsidRDefault="00893A40" w:rsidP="00EE5831">
      <w:pPr>
        <w:widowControl w:val="0"/>
        <w:rPr>
          <w:sz w:val="24"/>
        </w:rPr>
      </w:pPr>
    </w:p>
    <w:p w14:paraId="15AB8DA4" w14:textId="77777777" w:rsidR="004D48A4" w:rsidRDefault="00893A40" w:rsidP="004D48A4">
      <w:pPr>
        <w:pStyle w:val="Heading1"/>
        <w:keepNext w:val="0"/>
        <w:widowControl w:val="0"/>
        <w:jc w:val="left"/>
      </w:pPr>
      <w:r>
        <w:t>Funded Research</w:t>
      </w:r>
    </w:p>
    <w:p w14:paraId="716595A1" w14:textId="77777777" w:rsidR="00957CD1" w:rsidRDefault="00957CD1" w:rsidP="00957CD1">
      <w:pPr>
        <w:rPr>
          <w:sz w:val="24"/>
          <w:szCs w:val="24"/>
        </w:rPr>
      </w:pPr>
      <w:r w:rsidRPr="00957CD1">
        <w:rPr>
          <w:sz w:val="24"/>
          <w:szCs w:val="24"/>
        </w:rPr>
        <w:tab/>
        <w:t>$35,000.</w:t>
      </w:r>
      <w:r w:rsidR="00E1149C">
        <w:rPr>
          <w:sz w:val="24"/>
          <w:szCs w:val="24"/>
        </w:rPr>
        <w:t xml:space="preserve"> Principal Consultant</w:t>
      </w:r>
      <w:r>
        <w:rPr>
          <w:sz w:val="24"/>
          <w:szCs w:val="24"/>
        </w:rPr>
        <w:t>. “The economic impact of New York City’s local hiring program,” MGT Consulting Group, Tallahassee, FL. 2018-2019.</w:t>
      </w:r>
      <w:r w:rsidR="00A72900">
        <w:rPr>
          <w:sz w:val="24"/>
          <w:szCs w:val="24"/>
        </w:rPr>
        <w:t xml:space="preserve"> </w:t>
      </w:r>
    </w:p>
    <w:p w14:paraId="612A4583" w14:textId="77777777" w:rsidR="00957CD1" w:rsidRDefault="00957CD1" w:rsidP="00957CD1">
      <w:pPr>
        <w:rPr>
          <w:sz w:val="24"/>
          <w:szCs w:val="24"/>
        </w:rPr>
      </w:pPr>
    </w:p>
    <w:p w14:paraId="2DB98E87" w14:textId="77777777" w:rsidR="00957CD1" w:rsidRPr="00E1149C" w:rsidRDefault="00A72900" w:rsidP="00957CD1">
      <w:pPr>
        <w:ind w:firstLine="720"/>
        <w:rPr>
          <w:sz w:val="24"/>
          <w:szCs w:val="24"/>
        </w:rPr>
      </w:pPr>
      <w:r w:rsidRPr="00E1149C">
        <w:rPr>
          <w:sz w:val="24"/>
          <w:szCs w:val="24"/>
        </w:rPr>
        <w:t>$250,000. Principal Researcher</w:t>
      </w:r>
      <w:r w:rsidR="00957CD1" w:rsidRPr="00E1149C">
        <w:rPr>
          <w:sz w:val="24"/>
          <w:szCs w:val="24"/>
        </w:rPr>
        <w:t xml:space="preserve">. “Future of work: assessing the impact of technological change on Black and Latino workers.” </w:t>
      </w:r>
      <w:r w:rsidRPr="00E1149C">
        <w:rPr>
          <w:sz w:val="24"/>
          <w:szCs w:val="24"/>
        </w:rPr>
        <w:t>African American Mayor’s Association</w:t>
      </w:r>
      <w:r w:rsidR="00E1149C" w:rsidRPr="00E1149C">
        <w:rPr>
          <w:sz w:val="24"/>
          <w:szCs w:val="24"/>
        </w:rPr>
        <w:t xml:space="preserve"> and </w:t>
      </w:r>
      <w:r w:rsidR="004B1361">
        <w:rPr>
          <w:sz w:val="24"/>
          <w:szCs w:val="24"/>
        </w:rPr>
        <w:t xml:space="preserve">Charles </w:t>
      </w:r>
      <w:r w:rsidR="00E1149C" w:rsidRPr="00E1149C">
        <w:rPr>
          <w:sz w:val="24"/>
          <w:szCs w:val="24"/>
        </w:rPr>
        <w:t>Hamilton Houston Institute for Race and Justice at Harvard Law School</w:t>
      </w:r>
      <w:r w:rsidRPr="00E1149C">
        <w:rPr>
          <w:sz w:val="24"/>
          <w:szCs w:val="24"/>
        </w:rPr>
        <w:t xml:space="preserve">. </w:t>
      </w:r>
      <w:r w:rsidR="00E1149C" w:rsidRPr="00E1149C">
        <w:rPr>
          <w:sz w:val="24"/>
          <w:szCs w:val="24"/>
        </w:rPr>
        <w:t>Google.</w:t>
      </w:r>
      <w:r w:rsidR="00117ED5">
        <w:rPr>
          <w:sz w:val="24"/>
          <w:szCs w:val="24"/>
        </w:rPr>
        <w:t>org.</w:t>
      </w:r>
      <w:r w:rsidR="00E1149C" w:rsidRPr="00E1149C">
        <w:rPr>
          <w:sz w:val="24"/>
          <w:szCs w:val="24"/>
        </w:rPr>
        <w:t xml:space="preserve"> 2018-2019.</w:t>
      </w:r>
    </w:p>
    <w:p w14:paraId="429DA603" w14:textId="77777777" w:rsidR="00957CD1" w:rsidRPr="00E1149C" w:rsidRDefault="00957CD1" w:rsidP="00957CD1">
      <w:pPr>
        <w:rPr>
          <w:sz w:val="24"/>
          <w:szCs w:val="24"/>
        </w:rPr>
      </w:pPr>
    </w:p>
    <w:p w14:paraId="34F69A2E" w14:textId="77777777" w:rsidR="007D2B3D" w:rsidRPr="00B732AC" w:rsidRDefault="0030326B" w:rsidP="007D2B3D">
      <w:pPr>
        <w:rPr>
          <w:sz w:val="24"/>
          <w:szCs w:val="24"/>
        </w:rPr>
      </w:pPr>
      <w:r w:rsidRPr="006517F7">
        <w:rPr>
          <w:sz w:val="24"/>
          <w:szCs w:val="24"/>
        </w:rPr>
        <w:tab/>
      </w:r>
      <w:r w:rsidR="007D2B3D">
        <w:rPr>
          <w:sz w:val="24"/>
          <w:szCs w:val="24"/>
        </w:rPr>
        <w:t xml:space="preserve">$31,500. Principle Investigator (with Bernard E. Anderson). </w:t>
      </w:r>
      <w:r w:rsidR="00957CD1">
        <w:rPr>
          <w:sz w:val="24"/>
          <w:szCs w:val="24"/>
        </w:rPr>
        <w:t>“</w:t>
      </w:r>
      <w:r w:rsidR="007D2B3D" w:rsidRPr="00A73202">
        <w:rPr>
          <w:sz w:val="24"/>
          <w:szCs w:val="24"/>
        </w:rPr>
        <w:t>B</w:t>
      </w:r>
      <w:r w:rsidR="007D2B3D">
        <w:rPr>
          <w:sz w:val="24"/>
          <w:szCs w:val="24"/>
        </w:rPr>
        <w:t>roadband investment and job creation: a review of the evidence,” Joint Center for Political and Economic Studies. Washington, DC. 2011-2012</w:t>
      </w:r>
    </w:p>
    <w:p w14:paraId="7385AF6C" w14:textId="77777777" w:rsidR="007D2B3D" w:rsidRDefault="007D2B3D" w:rsidP="007D2B3D">
      <w:pPr>
        <w:widowControl w:val="0"/>
        <w:rPr>
          <w:sz w:val="24"/>
          <w:szCs w:val="24"/>
        </w:rPr>
      </w:pPr>
    </w:p>
    <w:p w14:paraId="6AA7C4D5" w14:textId="77777777" w:rsidR="007D2B3D" w:rsidRDefault="007D2B3D" w:rsidP="007D2B3D">
      <w:pPr>
        <w:widowControl w:val="0"/>
        <w:rPr>
          <w:sz w:val="24"/>
          <w:szCs w:val="24"/>
        </w:rPr>
      </w:pPr>
      <w:r w:rsidRPr="006517F7">
        <w:rPr>
          <w:sz w:val="24"/>
          <w:szCs w:val="24"/>
        </w:rPr>
        <w:tab/>
      </w:r>
      <w:r>
        <w:rPr>
          <w:sz w:val="24"/>
          <w:szCs w:val="24"/>
        </w:rPr>
        <w:t>$4,000. Principal Investigator. “Myths of black unemployment,” Marcus Alexis Symposium, 2011-2012.</w:t>
      </w:r>
    </w:p>
    <w:p w14:paraId="4137104C" w14:textId="77777777" w:rsidR="007D2B3D" w:rsidRDefault="007D2B3D" w:rsidP="007D2B3D">
      <w:pPr>
        <w:widowControl w:val="0"/>
        <w:rPr>
          <w:sz w:val="24"/>
          <w:szCs w:val="24"/>
        </w:rPr>
      </w:pPr>
    </w:p>
    <w:p w14:paraId="7879032E" w14:textId="77777777" w:rsidR="0005429F" w:rsidRDefault="0005429F" w:rsidP="0005429F">
      <w:pPr>
        <w:widowControl w:val="0"/>
        <w:ind w:firstLine="720"/>
        <w:rPr>
          <w:color w:val="000000"/>
          <w:sz w:val="24"/>
          <w:szCs w:val="24"/>
        </w:rPr>
      </w:pPr>
      <w:r>
        <w:rPr>
          <w:color w:val="000000"/>
          <w:sz w:val="24"/>
          <w:szCs w:val="24"/>
        </w:rPr>
        <w:t xml:space="preserve">$1,500. Consultant. </w:t>
      </w:r>
      <w:r w:rsidRPr="0005429F">
        <w:rPr>
          <w:color w:val="000000"/>
          <w:sz w:val="24"/>
          <w:szCs w:val="24"/>
        </w:rPr>
        <w:t>NORC project number 5723.0162 GSS Board of Overseers</w:t>
      </w:r>
    </w:p>
    <w:p w14:paraId="557BF82A" w14:textId="77777777" w:rsidR="0005429F" w:rsidRPr="0005429F" w:rsidRDefault="0005429F" w:rsidP="007D2B3D">
      <w:pPr>
        <w:widowControl w:val="0"/>
        <w:rPr>
          <w:sz w:val="24"/>
          <w:szCs w:val="24"/>
        </w:rPr>
      </w:pPr>
    </w:p>
    <w:p w14:paraId="0FEC5839" w14:textId="77777777" w:rsidR="006412F1" w:rsidRPr="006517F7" w:rsidRDefault="000C77A4" w:rsidP="007D2B3D">
      <w:pPr>
        <w:widowControl w:val="0"/>
        <w:ind w:firstLine="720"/>
        <w:rPr>
          <w:sz w:val="24"/>
          <w:szCs w:val="24"/>
        </w:rPr>
      </w:pPr>
      <w:r>
        <w:rPr>
          <w:sz w:val="24"/>
          <w:szCs w:val="24"/>
        </w:rPr>
        <w:t>$468,517</w:t>
      </w:r>
      <w:r w:rsidR="00312C6E">
        <w:rPr>
          <w:sz w:val="24"/>
          <w:szCs w:val="24"/>
        </w:rPr>
        <w:t>.</w:t>
      </w:r>
      <w:r w:rsidR="006517F7" w:rsidRPr="006517F7">
        <w:rPr>
          <w:sz w:val="24"/>
          <w:szCs w:val="24"/>
        </w:rPr>
        <w:t xml:space="preserve"> Principal Investigator. Economics Mentoring Program, </w:t>
      </w:r>
      <w:r w:rsidR="006412F1" w:rsidRPr="006517F7">
        <w:rPr>
          <w:sz w:val="24"/>
          <w:szCs w:val="24"/>
        </w:rPr>
        <w:t>National Science Foundation</w:t>
      </w:r>
      <w:r w:rsidR="006517F7" w:rsidRPr="006517F7">
        <w:rPr>
          <w:sz w:val="24"/>
          <w:szCs w:val="24"/>
        </w:rPr>
        <w:t>, 2010 – 2012, #0965700</w:t>
      </w:r>
    </w:p>
    <w:p w14:paraId="79014AEF" w14:textId="77777777" w:rsidR="006412F1" w:rsidRDefault="006412F1" w:rsidP="00EE5831">
      <w:pPr>
        <w:widowControl w:val="0"/>
        <w:rPr>
          <w:sz w:val="24"/>
          <w:szCs w:val="24"/>
        </w:rPr>
      </w:pPr>
    </w:p>
    <w:p w14:paraId="41A4B6EC" w14:textId="77777777" w:rsidR="006517F7" w:rsidRDefault="006517F7" w:rsidP="006517F7">
      <w:pPr>
        <w:widowControl w:val="0"/>
        <w:rPr>
          <w:sz w:val="24"/>
        </w:rPr>
      </w:pPr>
      <w:r>
        <w:rPr>
          <w:sz w:val="24"/>
        </w:rPr>
        <w:tab/>
        <w:t>$21,000. Encyclopedia of race and racism, 2</w:t>
      </w:r>
      <w:r>
        <w:rPr>
          <w:sz w:val="24"/>
          <w:vertAlign w:val="superscript"/>
        </w:rPr>
        <w:t>nd</w:t>
      </w:r>
      <w:r>
        <w:rPr>
          <w:sz w:val="24"/>
        </w:rPr>
        <w:t xml:space="preserve"> Edition.  Macmillan Reference </w:t>
      </w:r>
      <w:smartTag w:uri="urn:schemas-microsoft-com:office:smarttags" w:element="country-region">
        <w:smartTag w:uri="urn:schemas-microsoft-com:office:smarttags" w:element="place">
          <w:r>
            <w:rPr>
              <w:sz w:val="24"/>
            </w:rPr>
            <w:t>USA</w:t>
          </w:r>
        </w:smartTag>
      </w:smartTag>
      <w:r>
        <w:rPr>
          <w:sz w:val="24"/>
        </w:rPr>
        <w:t>. November 2010 – 2011.</w:t>
      </w:r>
    </w:p>
    <w:p w14:paraId="670A5E90" w14:textId="77777777" w:rsidR="006517F7" w:rsidRDefault="006517F7" w:rsidP="006412F1">
      <w:pPr>
        <w:widowControl w:val="0"/>
        <w:ind w:firstLine="720"/>
        <w:rPr>
          <w:sz w:val="24"/>
          <w:szCs w:val="24"/>
        </w:rPr>
      </w:pPr>
    </w:p>
    <w:p w14:paraId="13DAAA8F" w14:textId="77777777" w:rsidR="00312C6E" w:rsidRDefault="00312C6E" w:rsidP="006412F1">
      <w:pPr>
        <w:widowControl w:val="0"/>
        <w:ind w:firstLine="720"/>
        <w:rPr>
          <w:sz w:val="24"/>
          <w:szCs w:val="24"/>
        </w:rPr>
      </w:pPr>
      <w:r>
        <w:rPr>
          <w:sz w:val="24"/>
          <w:szCs w:val="24"/>
        </w:rPr>
        <w:t>$36,000. Teachers for a Ne</w:t>
      </w:r>
      <w:r w:rsidR="00721958">
        <w:rPr>
          <w:sz w:val="24"/>
          <w:szCs w:val="24"/>
        </w:rPr>
        <w:t>w Era. Florida A &amp; M University, 2009 – 2010.</w:t>
      </w:r>
    </w:p>
    <w:p w14:paraId="46CDE72C" w14:textId="77777777" w:rsidR="00312C6E" w:rsidRDefault="00312C6E" w:rsidP="006412F1">
      <w:pPr>
        <w:widowControl w:val="0"/>
        <w:ind w:firstLine="720"/>
        <w:rPr>
          <w:sz w:val="24"/>
          <w:szCs w:val="24"/>
        </w:rPr>
      </w:pPr>
    </w:p>
    <w:p w14:paraId="642A57CD" w14:textId="77777777" w:rsidR="0030326B" w:rsidRDefault="006517F7" w:rsidP="006412F1">
      <w:pPr>
        <w:widowControl w:val="0"/>
        <w:ind w:firstLine="720"/>
        <w:rPr>
          <w:sz w:val="24"/>
          <w:szCs w:val="24"/>
        </w:rPr>
      </w:pPr>
      <w:r>
        <w:rPr>
          <w:sz w:val="24"/>
          <w:szCs w:val="24"/>
        </w:rPr>
        <w:t>$15,000. Principal</w:t>
      </w:r>
      <w:r w:rsidR="0021175B" w:rsidRPr="0030326B">
        <w:rPr>
          <w:sz w:val="24"/>
          <w:szCs w:val="24"/>
        </w:rPr>
        <w:t xml:space="preserve"> Investigator. </w:t>
      </w:r>
      <w:r w:rsidR="0030326B" w:rsidRPr="0030326B">
        <w:rPr>
          <w:sz w:val="24"/>
          <w:szCs w:val="24"/>
        </w:rPr>
        <w:t>Salt and pepper disparities:</w:t>
      </w:r>
      <w:r w:rsidR="0030326B">
        <w:rPr>
          <w:sz w:val="24"/>
          <w:szCs w:val="24"/>
        </w:rPr>
        <w:t xml:space="preserve"> </w:t>
      </w:r>
      <w:r w:rsidR="0030326B" w:rsidRPr="0030326B">
        <w:rPr>
          <w:sz w:val="24"/>
          <w:szCs w:val="24"/>
        </w:rPr>
        <w:t>race-gender income gaps among mature persons, 1965 – 2007</w:t>
      </w:r>
      <w:r w:rsidR="0030326B">
        <w:rPr>
          <w:sz w:val="24"/>
          <w:szCs w:val="24"/>
        </w:rPr>
        <w:t xml:space="preserve">. </w:t>
      </w:r>
      <w:r w:rsidR="004B114B" w:rsidRPr="004B114B">
        <w:rPr>
          <w:sz w:val="24"/>
          <w:szCs w:val="24"/>
        </w:rPr>
        <w:t xml:space="preserve">Jonathan and Dorothy </w:t>
      </w:r>
      <w:proofErr w:type="spellStart"/>
      <w:r w:rsidR="004B114B" w:rsidRPr="004B114B">
        <w:rPr>
          <w:sz w:val="24"/>
          <w:szCs w:val="24"/>
        </w:rPr>
        <w:t>Rintels</w:t>
      </w:r>
      <w:proofErr w:type="spellEnd"/>
      <w:r w:rsidR="004B114B" w:rsidRPr="004B114B">
        <w:rPr>
          <w:sz w:val="24"/>
          <w:szCs w:val="24"/>
        </w:rPr>
        <w:t xml:space="preserve"> Foundation</w:t>
      </w:r>
      <w:r w:rsidR="004B114B">
        <w:rPr>
          <w:sz w:val="24"/>
          <w:szCs w:val="24"/>
        </w:rPr>
        <w:t xml:space="preserve"> via</w:t>
      </w:r>
      <w:r w:rsidR="004B114B">
        <w:t xml:space="preserve"> </w:t>
      </w:r>
      <w:r w:rsidR="0030326B">
        <w:rPr>
          <w:sz w:val="24"/>
          <w:szCs w:val="24"/>
        </w:rPr>
        <w:t>Florida Commission on Human Relations. February 2007 – February 2008.</w:t>
      </w:r>
    </w:p>
    <w:p w14:paraId="477744FD" w14:textId="77777777" w:rsidR="0030326B" w:rsidRDefault="0030326B" w:rsidP="00EE5831">
      <w:pPr>
        <w:widowControl w:val="0"/>
        <w:rPr>
          <w:sz w:val="24"/>
          <w:szCs w:val="24"/>
        </w:rPr>
      </w:pPr>
    </w:p>
    <w:p w14:paraId="459E7EDE" w14:textId="77777777" w:rsidR="0030326B" w:rsidRPr="0030326B" w:rsidRDefault="0030326B" w:rsidP="00EE5831">
      <w:pPr>
        <w:widowControl w:val="0"/>
        <w:rPr>
          <w:sz w:val="24"/>
          <w:szCs w:val="24"/>
        </w:rPr>
      </w:pPr>
      <w:r w:rsidRPr="0030326B">
        <w:rPr>
          <w:sz w:val="24"/>
          <w:szCs w:val="24"/>
        </w:rPr>
        <w:tab/>
        <w:t xml:space="preserve">$4,000. “Driving While Black: Do </w:t>
      </w:r>
      <w:smartTag w:uri="urn:schemas-microsoft-com:office:smarttags" w:element="place">
        <w:smartTag w:uri="urn:schemas-microsoft-com:office:smarttags" w:element="PlaceName">
          <w:r w:rsidRPr="0030326B">
            <w:rPr>
              <w:sz w:val="24"/>
              <w:szCs w:val="24"/>
            </w:rPr>
            <w:t>Police</w:t>
          </w:r>
        </w:smartTag>
        <w:r w:rsidRPr="0030326B">
          <w:rPr>
            <w:sz w:val="24"/>
            <w:szCs w:val="24"/>
          </w:rPr>
          <w:t xml:space="preserve"> </w:t>
        </w:r>
        <w:smartTag w:uri="urn:schemas-microsoft-com:office:smarttags" w:element="PlaceType">
          <w:r w:rsidRPr="0030326B">
            <w:rPr>
              <w:sz w:val="24"/>
              <w:szCs w:val="24"/>
            </w:rPr>
            <w:t>Pass</w:t>
          </w:r>
        </w:smartTag>
      </w:smartTag>
      <w:r w:rsidRPr="0030326B">
        <w:rPr>
          <w:sz w:val="24"/>
          <w:szCs w:val="24"/>
        </w:rPr>
        <w:t xml:space="preserve"> the Test?” Economic Council of Sweden. October 2006.</w:t>
      </w:r>
      <w:r>
        <w:rPr>
          <w:sz w:val="24"/>
          <w:szCs w:val="24"/>
        </w:rPr>
        <w:t xml:space="preserve"> (Contract was for 3,000 euros, but exchange rate was 1 euro = $1.25).</w:t>
      </w:r>
    </w:p>
    <w:p w14:paraId="6C75E622" w14:textId="77777777" w:rsidR="0030326B" w:rsidRDefault="0030326B" w:rsidP="00EE5831">
      <w:pPr>
        <w:widowControl w:val="0"/>
        <w:rPr>
          <w:sz w:val="24"/>
          <w:szCs w:val="24"/>
          <w:lang w:val="en-029"/>
        </w:rPr>
      </w:pPr>
    </w:p>
    <w:p w14:paraId="020A9E3E" w14:textId="77777777" w:rsidR="003F3E4D" w:rsidRDefault="003F3E4D" w:rsidP="00EE5831">
      <w:pPr>
        <w:widowControl w:val="0"/>
        <w:rPr>
          <w:sz w:val="24"/>
        </w:rPr>
      </w:pPr>
      <w:r>
        <w:rPr>
          <w:sz w:val="24"/>
        </w:rPr>
        <w:tab/>
        <w:t>$12,000. International Encyclopedia of the Social Sciences, 2</w:t>
      </w:r>
      <w:r>
        <w:rPr>
          <w:sz w:val="24"/>
          <w:vertAlign w:val="superscript"/>
        </w:rPr>
        <w:t>nd</w:t>
      </w:r>
      <w:r>
        <w:rPr>
          <w:sz w:val="24"/>
        </w:rPr>
        <w:t xml:space="preserve"> Edition.  Macmillan Reference </w:t>
      </w:r>
      <w:smartTag w:uri="urn:schemas-microsoft-com:office:smarttags" w:element="country-region">
        <w:smartTag w:uri="urn:schemas-microsoft-com:office:smarttags" w:element="place">
          <w:r>
            <w:rPr>
              <w:sz w:val="24"/>
            </w:rPr>
            <w:t>USA</w:t>
          </w:r>
        </w:smartTag>
      </w:smartTag>
      <w:r>
        <w:rPr>
          <w:sz w:val="24"/>
        </w:rPr>
        <w:t>. November 2005 – 2007.</w:t>
      </w:r>
    </w:p>
    <w:p w14:paraId="6C65559C" w14:textId="77777777" w:rsidR="003F3E4D" w:rsidRDefault="003F3E4D" w:rsidP="00EE5831">
      <w:pPr>
        <w:widowControl w:val="0"/>
        <w:rPr>
          <w:sz w:val="24"/>
          <w:szCs w:val="24"/>
          <w:lang w:val="en-029"/>
        </w:rPr>
      </w:pPr>
    </w:p>
    <w:p w14:paraId="06923E82" w14:textId="77777777" w:rsidR="0030326B" w:rsidRDefault="0030326B" w:rsidP="00EE5831">
      <w:pPr>
        <w:widowControl w:val="0"/>
        <w:rPr>
          <w:sz w:val="24"/>
          <w:szCs w:val="24"/>
          <w:lang w:val="en-029"/>
        </w:rPr>
      </w:pPr>
      <w:r>
        <w:rPr>
          <w:sz w:val="24"/>
          <w:szCs w:val="24"/>
          <w:lang w:val="en-029"/>
        </w:rPr>
        <w:tab/>
        <w:t xml:space="preserve">$4,000. “Measuring the Earnings Productivity of Education: Selected Topics in Applied Econometrics,” University of West Indies – Mona, March 4 – 6, 2005. </w:t>
      </w:r>
    </w:p>
    <w:p w14:paraId="3374BCF2" w14:textId="77777777" w:rsidR="0030326B" w:rsidRPr="0030326B" w:rsidRDefault="0030326B" w:rsidP="00EE5831">
      <w:pPr>
        <w:widowControl w:val="0"/>
        <w:rPr>
          <w:sz w:val="24"/>
          <w:szCs w:val="24"/>
        </w:rPr>
      </w:pPr>
    </w:p>
    <w:p w14:paraId="208160D7" w14:textId="77777777" w:rsidR="00893A40" w:rsidRDefault="00893A40" w:rsidP="00EE5831">
      <w:pPr>
        <w:pStyle w:val="NormalWeb"/>
        <w:widowControl w:val="0"/>
        <w:spacing w:before="0" w:after="0"/>
        <w:ind w:firstLine="720"/>
      </w:pPr>
      <w:r>
        <w:t xml:space="preserve">$75,000. Co-Principle Investigator (with Billy Close). Traffic Stop Data Analysis, </w:t>
      </w:r>
      <w:smartTag w:uri="urn:schemas-microsoft-com:office:smarttags" w:element="State">
        <w:smartTag w:uri="urn:schemas-microsoft-com:office:smarttags" w:element="place">
          <w:r>
            <w:t>Florida</w:t>
          </w:r>
        </w:smartTag>
      </w:smartTag>
      <w:r>
        <w:t xml:space="preserve"> Highway Patrol. “Examining Racial and Ethnic Differentials in Traffic Stops by the Florida Highway Patrol.” </w:t>
      </w:r>
      <w:smartTag w:uri="urn:schemas-microsoft-com:office:smarttags" w:element="date">
        <w:smartTagPr>
          <w:attr w:name="Month" w:val="2"/>
          <w:attr w:name="Day" w:val="2"/>
          <w:attr w:name="Year" w:val="2002"/>
        </w:smartTagPr>
        <w:r>
          <w:t>February 2, 2002</w:t>
        </w:r>
      </w:smartTag>
      <w:r>
        <w:t xml:space="preserve"> – </w:t>
      </w:r>
      <w:smartTag w:uri="urn:schemas-microsoft-com:office:smarttags" w:element="date">
        <w:smartTagPr>
          <w:attr w:name="Month" w:val="9"/>
          <w:attr w:name="Day" w:val="30"/>
          <w:attr w:name="Year" w:val="2002"/>
        </w:smartTagPr>
        <w:r>
          <w:t>September 30, 2002</w:t>
        </w:r>
      </w:smartTag>
      <w:r>
        <w:t xml:space="preserve">. </w:t>
      </w:r>
    </w:p>
    <w:p w14:paraId="1E6CD22D" w14:textId="77777777" w:rsidR="009834EC" w:rsidRDefault="009834EC" w:rsidP="00EE5831">
      <w:pPr>
        <w:pStyle w:val="NormalWeb"/>
        <w:widowControl w:val="0"/>
        <w:spacing w:before="0" w:after="0"/>
        <w:ind w:firstLine="720"/>
      </w:pPr>
    </w:p>
    <w:p w14:paraId="4FC7D96B" w14:textId="77777777" w:rsidR="00893A40" w:rsidRDefault="006517F7" w:rsidP="00EE5831">
      <w:pPr>
        <w:pStyle w:val="NormalWeb"/>
        <w:widowControl w:val="0"/>
        <w:spacing w:before="0" w:after="0"/>
        <w:ind w:firstLine="720"/>
      </w:pPr>
      <w:r>
        <w:lastRenderedPageBreak/>
        <w:t>$61,490. Principal</w:t>
      </w:r>
      <w:r w:rsidR="00893A40">
        <w:t xml:space="preserve"> Investigator. Small Grant for Exploratory Research, National Science Foundation. “Annual Income, Hourly Wages, and Identity Formation Among Latinos.” </w:t>
      </w:r>
      <w:smartTag w:uri="urn:schemas-microsoft-com:office:smarttags" w:element="date">
        <w:smartTagPr>
          <w:attr w:name="Month" w:val="1"/>
          <w:attr w:name="Day" w:val="1"/>
          <w:attr w:name="Year" w:val="2002"/>
        </w:smartTagPr>
        <w:r w:rsidR="00893A40">
          <w:t>January 1, 2002</w:t>
        </w:r>
      </w:smartTag>
      <w:r w:rsidR="00893A40">
        <w:t xml:space="preserve"> – </w:t>
      </w:r>
      <w:smartTag w:uri="urn:schemas-microsoft-com:office:smarttags" w:element="date">
        <w:smartTagPr>
          <w:attr w:name="Month" w:val="12"/>
          <w:attr w:name="Day" w:val="31"/>
          <w:attr w:name="Year" w:val="2002"/>
        </w:smartTagPr>
        <w:r w:rsidR="00893A40">
          <w:t>December 31, 2002</w:t>
        </w:r>
      </w:smartTag>
      <w:r w:rsidR="00893A40">
        <w:t>.  #0213300.</w:t>
      </w:r>
    </w:p>
    <w:p w14:paraId="40ECCC3E" w14:textId="77777777" w:rsidR="00893A40" w:rsidRDefault="006517F7" w:rsidP="00EE5831">
      <w:pPr>
        <w:widowControl w:val="0"/>
        <w:ind w:firstLine="720"/>
        <w:rPr>
          <w:sz w:val="24"/>
        </w:rPr>
      </w:pPr>
      <w:r>
        <w:rPr>
          <w:sz w:val="24"/>
        </w:rPr>
        <w:t>$20,000. Principal</w:t>
      </w:r>
      <w:r w:rsidR="00893A40">
        <w:rPr>
          <w:sz w:val="24"/>
        </w:rPr>
        <w:t xml:space="preserve"> Investigator. National Science Foundation. “Family Environment and Intergenerational Mobility.”  </w:t>
      </w:r>
      <w:smartTag w:uri="urn:schemas-microsoft-com:office:smarttags" w:element="date">
        <w:smartTagPr>
          <w:attr w:name="Month" w:val="5"/>
          <w:attr w:name="Day" w:val="1"/>
          <w:attr w:name="Year" w:val="2001"/>
        </w:smartTagPr>
        <w:r w:rsidR="00893A40">
          <w:rPr>
            <w:sz w:val="24"/>
          </w:rPr>
          <w:t>May 1, 2001</w:t>
        </w:r>
      </w:smartTag>
      <w:r w:rsidR="00893A40">
        <w:rPr>
          <w:sz w:val="24"/>
        </w:rPr>
        <w:t xml:space="preserve"> – </w:t>
      </w:r>
      <w:smartTag w:uri="urn:schemas-microsoft-com:office:smarttags" w:element="date">
        <w:smartTagPr>
          <w:attr w:name="Month" w:val="6"/>
          <w:attr w:name="Day" w:val="30"/>
          <w:attr w:name="Year" w:val="2002"/>
        </w:smartTagPr>
        <w:r w:rsidR="00893A40">
          <w:rPr>
            <w:sz w:val="24"/>
          </w:rPr>
          <w:t>June 30, 2002</w:t>
        </w:r>
      </w:smartTag>
      <w:r w:rsidR="00893A40">
        <w:rPr>
          <w:sz w:val="24"/>
        </w:rPr>
        <w:t>. #0113213</w:t>
      </w:r>
    </w:p>
    <w:p w14:paraId="57642F5A" w14:textId="77777777" w:rsidR="00893A40" w:rsidRDefault="00893A40" w:rsidP="00EE5831">
      <w:pPr>
        <w:widowControl w:val="0"/>
        <w:rPr>
          <w:sz w:val="24"/>
        </w:rPr>
      </w:pPr>
    </w:p>
    <w:p w14:paraId="39797ED1" w14:textId="77777777" w:rsidR="00893A40" w:rsidRPr="0088077D" w:rsidRDefault="006517F7" w:rsidP="00EE5831">
      <w:pPr>
        <w:widowControl w:val="0"/>
        <w:rPr>
          <w:sz w:val="24"/>
        </w:rPr>
      </w:pPr>
      <w:r>
        <w:rPr>
          <w:sz w:val="24"/>
        </w:rPr>
        <w:tab/>
        <w:t>$13,500. Principal</w:t>
      </w:r>
      <w:r w:rsidR="00893A40">
        <w:rPr>
          <w:sz w:val="24"/>
        </w:rPr>
        <w:t xml:space="preserve"> Investigator</w:t>
      </w:r>
      <w:r w:rsidR="00CC6430">
        <w:rPr>
          <w:sz w:val="24"/>
        </w:rPr>
        <w:t xml:space="preserve"> (with Felicia </w:t>
      </w:r>
      <w:proofErr w:type="spellStart"/>
      <w:r w:rsidR="00CC6430">
        <w:rPr>
          <w:sz w:val="24"/>
        </w:rPr>
        <w:t>LeClere</w:t>
      </w:r>
      <w:proofErr w:type="spellEnd"/>
      <w:r w:rsidR="00CC6430">
        <w:rPr>
          <w:sz w:val="24"/>
        </w:rPr>
        <w:t>)</w:t>
      </w:r>
      <w:r w:rsidR="00893A40">
        <w:rPr>
          <w:sz w:val="24"/>
        </w:rPr>
        <w:t xml:space="preserve">. National Science Foundation Doctoral Dissertation Grant #SBR98-09464 for Lynn Unruh. </w:t>
      </w:r>
      <w:r w:rsidR="00CC6430">
        <w:rPr>
          <w:sz w:val="24"/>
        </w:rPr>
        <w:t xml:space="preserve">1998. </w:t>
      </w:r>
      <w:r w:rsidR="00893A40">
        <w:rPr>
          <w:sz w:val="24"/>
        </w:rPr>
        <w:t>(dissertation student</w:t>
      </w:r>
      <w:proofErr w:type="gramStart"/>
      <w:r w:rsidR="00893A40">
        <w:rPr>
          <w:sz w:val="24"/>
        </w:rPr>
        <w:t>).</w:t>
      </w:r>
      <w:r w:rsidR="0088077D" w:rsidRPr="0088077D">
        <w:rPr>
          <w:sz w:val="24"/>
          <w:szCs w:val="24"/>
        </w:rPr>
        <w:t>“</w:t>
      </w:r>
      <w:proofErr w:type="gramEnd"/>
      <w:r w:rsidR="0088077D" w:rsidRPr="0088077D">
        <w:rPr>
          <w:sz w:val="24"/>
          <w:szCs w:val="24"/>
        </w:rPr>
        <w:t>The Impact of Hospital Nurse Staffing on the Quality of Patient Care</w:t>
      </w:r>
      <w:r w:rsidR="0088077D">
        <w:rPr>
          <w:sz w:val="24"/>
          <w:szCs w:val="24"/>
        </w:rPr>
        <w:t>,</w:t>
      </w:r>
      <w:r w:rsidR="0088077D" w:rsidRPr="0088077D">
        <w:rPr>
          <w:sz w:val="24"/>
          <w:szCs w:val="24"/>
        </w:rPr>
        <w:t>”</w:t>
      </w:r>
      <w:r w:rsidR="0088077D">
        <w:rPr>
          <w:sz w:val="24"/>
          <w:szCs w:val="24"/>
        </w:rPr>
        <w:t xml:space="preserve"> dissertation completed Spring 2000.</w:t>
      </w:r>
    </w:p>
    <w:p w14:paraId="0502D9B7" w14:textId="77777777" w:rsidR="0088077D" w:rsidRPr="0088077D" w:rsidRDefault="0088077D" w:rsidP="00EE5831">
      <w:pPr>
        <w:widowControl w:val="0"/>
        <w:rPr>
          <w:sz w:val="24"/>
          <w:szCs w:val="24"/>
        </w:rPr>
      </w:pPr>
    </w:p>
    <w:p w14:paraId="59670763" w14:textId="77777777" w:rsidR="0088077D" w:rsidRPr="0088077D" w:rsidRDefault="00CC6430" w:rsidP="0088077D">
      <w:pPr>
        <w:autoSpaceDE w:val="0"/>
        <w:autoSpaceDN w:val="0"/>
        <w:adjustRightInd w:val="0"/>
        <w:ind w:firstLine="720"/>
        <w:rPr>
          <w:bCs/>
          <w:sz w:val="24"/>
          <w:szCs w:val="24"/>
        </w:rPr>
      </w:pPr>
      <w:r w:rsidRPr="00CC6430">
        <w:rPr>
          <w:bCs/>
          <w:sz w:val="24"/>
          <w:szCs w:val="24"/>
        </w:rPr>
        <w:t xml:space="preserve">$32,000. </w:t>
      </w:r>
      <w:r w:rsidRPr="00CC6430">
        <w:rPr>
          <w:sz w:val="24"/>
          <w:szCs w:val="24"/>
        </w:rPr>
        <w:t xml:space="preserve">Principal Investigator (with Charles </w:t>
      </w:r>
      <w:proofErr w:type="spellStart"/>
      <w:r w:rsidRPr="00CC6430">
        <w:rPr>
          <w:sz w:val="24"/>
          <w:szCs w:val="24"/>
        </w:rPr>
        <w:t>Craypo</w:t>
      </w:r>
      <w:proofErr w:type="spellEnd"/>
      <w:r w:rsidRPr="00CC6430">
        <w:rPr>
          <w:sz w:val="24"/>
          <w:szCs w:val="24"/>
        </w:rPr>
        <w:t xml:space="preserve">, Felicia </w:t>
      </w:r>
      <w:proofErr w:type="spellStart"/>
      <w:r w:rsidRPr="00CC6430">
        <w:rPr>
          <w:sz w:val="24"/>
          <w:szCs w:val="24"/>
        </w:rPr>
        <w:t>LeClere</w:t>
      </w:r>
      <w:proofErr w:type="spellEnd"/>
      <w:r w:rsidRPr="00CC6430">
        <w:rPr>
          <w:sz w:val="24"/>
          <w:szCs w:val="24"/>
        </w:rPr>
        <w:t xml:space="preserve">, and Martin Wolfson). </w:t>
      </w:r>
      <w:r w:rsidRPr="00CC6430">
        <w:rPr>
          <w:bCs/>
          <w:sz w:val="24"/>
          <w:szCs w:val="24"/>
        </w:rPr>
        <w:t>Agency for Healthcare Research and Quality (formerly Agency for Health</w:t>
      </w:r>
      <w:r>
        <w:rPr>
          <w:bCs/>
          <w:sz w:val="24"/>
          <w:szCs w:val="24"/>
        </w:rPr>
        <w:t xml:space="preserve"> </w:t>
      </w:r>
      <w:r w:rsidRPr="00CC6430">
        <w:rPr>
          <w:bCs/>
          <w:sz w:val="24"/>
          <w:szCs w:val="24"/>
        </w:rPr>
        <w:t>Care Policy and Research), National Institutes of Health</w:t>
      </w:r>
      <w:r w:rsidRPr="00CC6430">
        <w:rPr>
          <w:sz w:val="24"/>
          <w:szCs w:val="24"/>
        </w:rPr>
        <w:t>, dissertation research</w:t>
      </w:r>
      <w:r>
        <w:rPr>
          <w:sz w:val="24"/>
          <w:szCs w:val="24"/>
        </w:rPr>
        <w:t xml:space="preserve"> s</w:t>
      </w:r>
      <w:r w:rsidRPr="00CC6430">
        <w:rPr>
          <w:sz w:val="24"/>
          <w:szCs w:val="24"/>
        </w:rPr>
        <w:t xml:space="preserve">upport for Lynn Unruh. </w:t>
      </w:r>
      <w:r w:rsidR="0088077D" w:rsidRPr="0088077D">
        <w:rPr>
          <w:sz w:val="24"/>
          <w:szCs w:val="24"/>
        </w:rPr>
        <w:t>“The Impact of Hospital Nurse Staffing on the Quality of Patient Care</w:t>
      </w:r>
      <w:r w:rsidR="0088077D">
        <w:rPr>
          <w:sz w:val="24"/>
          <w:szCs w:val="24"/>
        </w:rPr>
        <w:t>,</w:t>
      </w:r>
      <w:r w:rsidR="0088077D" w:rsidRPr="0088077D">
        <w:rPr>
          <w:sz w:val="24"/>
          <w:szCs w:val="24"/>
        </w:rPr>
        <w:t>”</w:t>
      </w:r>
      <w:r w:rsidR="0088077D">
        <w:rPr>
          <w:sz w:val="24"/>
          <w:szCs w:val="24"/>
        </w:rPr>
        <w:t xml:space="preserve"> dissertation completed Spring 2000.</w:t>
      </w:r>
    </w:p>
    <w:p w14:paraId="60934CDC" w14:textId="77777777" w:rsidR="00CC6430" w:rsidRPr="00CC6430" w:rsidRDefault="00CC6430" w:rsidP="00CC6430">
      <w:pPr>
        <w:widowControl w:val="0"/>
        <w:rPr>
          <w:sz w:val="24"/>
          <w:szCs w:val="24"/>
        </w:rPr>
      </w:pPr>
    </w:p>
    <w:p w14:paraId="0DF88358" w14:textId="77777777" w:rsidR="00C65911" w:rsidRDefault="00C65911" w:rsidP="00EE5831">
      <w:pPr>
        <w:pStyle w:val="NormalWeb"/>
        <w:widowControl w:val="0"/>
        <w:spacing w:before="0" w:after="0"/>
      </w:pPr>
      <w:r>
        <w:tab/>
        <w:t xml:space="preserve">$2,000. “Race, Class, and the Economics of Identity: A Theory of Racism.” Review of Political Economy Conference. </w:t>
      </w:r>
      <w:smartTag w:uri="urn:schemas-microsoft-com:office:smarttags" w:element="date">
        <w:smartTagPr>
          <w:attr w:name="Month" w:val="7"/>
          <w:attr w:name="Day" w:val="27"/>
          <w:attr w:name="Year" w:val="2000"/>
        </w:smartTagPr>
        <w:r>
          <w:t>July 27, 2000</w:t>
        </w:r>
      </w:smartTag>
      <w:r>
        <w:t>. Cambridge University, Cambridge, UK.</w:t>
      </w:r>
    </w:p>
    <w:p w14:paraId="11D37E45" w14:textId="77777777" w:rsidR="00C65911" w:rsidRDefault="00C65911" w:rsidP="00EE5831">
      <w:pPr>
        <w:widowControl w:val="0"/>
        <w:rPr>
          <w:sz w:val="24"/>
        </w:rPr>
      </w:pPr>
    </w:p>
    <w:p w14:paraId="799FD27D" w14:textId="77777777" w:rsidR="00893A40" w:rsidRDefault="006517F7" w:rsidP="00EE5831">
      <w:pPr>
        <w:widowControl w:val="0"/>
        <w:rPr>
          <w:sz w:val="24"/>
        </w:rPr>
      </w:pPr>
      <w:r>
        <w:rPr>
          <w:sz w:val="24"/>
        </w:rPr>
        <w:tab/>
        <w:t>$150,000.00. Co-Principal</w:t>
      </w:r>
      <w:r w:rsidR="00893A40">
        <w:rPr>
          <w:sz w:val="24"/>
        </w:rPr>
        <w:t xml:space="preserve"> Investigator (with Teresa Ghilarducci). </w:t>
      </w:r>
      <w:proofErr w:type="spellStart"/>
      <w:r w:rsidR="00893A40">
        <w:rPr>
          <w:sz w:val="24"/>
        </w:rPr>
        <w:t>Massachuetts</w:t>
      </w:r>
      <w:proofErr w:type="spellEnd"/>
      <w:r w:rsidR="00893A40">
        <w:rPr>
          <w:sz w:val="24"/>
        </w:rPr>
        <w:t xml:space="preserve"> Financial Services, Boston, MA, “Labor Practices of Large Capitalization Companies.” 1998-2000</w:t>
      </w:r>
    </w:p>
    <w:p w14:paraId="035AF2CF" w14:textId="77777777" w:rsidR="00893A40" w:rsidRDefault="00893A40" w:rsidP="00EE5831">
      <w:pPr>
        <w:widowControl w:val="0"/>
        <w:rPr>
          <w:sz w:val="24"/>
        </w:rPr>
      </w:pPr>
    </w:p>
    <w:p w14:paraId="5321AA2B" w14:textId="77777777" w:rsidR="00893A40" w:rsidRDefault="00893A40" w:rsidP="00EE5831">
      <w:pPr>
        <w:widowControl w:val="0"/>
        <w:rPr>
          <w:sz w:val="24"/>
        </w:rPr>
      </w:pPr>
      <w:r>
        <w:rPr>
          <w:sz w:val="24"/>
        </w:rPr>
        <w:tab/>
        <w:t xml:space="preserve">$5,000.00 AFL-CIO Economic </w:t>
      </w:r>
      <w:smartTag w:uri="urn:schemas-microsoft-com:office:smarttags" w:element="place">
        <w:smartTag w:uri="urn:schemas-microsoft-com:office:smarttags" w:element="City">
          <w:r>
            <w:rPr>
              <w:sz w:val="24"/>
            </w:rPr>
            <w:t>Research Department</w:t>
          </w:r>
        </w:smartTag>
        <w:r>
          <w:rPr>
            <w:sz w:val="24"/>
          </w:rPr>
          <w:t xml:space="preserve">, </w:t>
        </w:r>
        <w:smartTag w:uri="urn:schemas-microsoft-com:office:smarttags" w:element="State">
          <w:r>
            <w:rPr>
              <w:sz w:val="24"/>
            </w:rPr>
            <w:t>Washington</w:t>
          </w:r>
        </w:smartTag>
      </w:smartTag>
      <w:r>
        <w:rPr>
          <w:sz w:val="24"/>
        </w:rPr>
        <w:t>, D.C., Conference on “African Americans and Labor Law Reform.” 1995.</w:t>
      </w:r>
    </w:p>
    <w:p w14:paraId="4D8A0B96" w14:textId="77777777" w:rsidR="00893A40" w:rsidRDefault="00893A40" w:rsidP="00EE5831">
      <w:pPr>
        <w:widowControl w:val="0"/>
        <w:rPr>
          <w:sz w:val="24"/>
        </w:rPr>
      </w:pPr>
    </w:p>
    <w:p w14:paraId="43EB5CC6" w14:textId="77777777" w:rsidR="00893A40" w:rsidRDefault="00893A40" w:rsidP="00EE5831">
      <w:pPr>
        <w:widowControl w:val="0"/>
        <w:rPr>
          <w:sz w:val="24"/>
        </w:rPr>
      </w:pPr>
      <w:r>
        <w:rPr>
          <w:sz w:val="24"/>
        </w:rPr>
        <w:tab/>
        <w:t>$5,000.00 American Federal of State, County, and Municipal Employees, Washington, D.C., Conference on “African Americans and Labor Law Reform.” 1995.</w:t>
      </w:r>
    </w:p>
    <w:p w14:paraId="3752E542" w14:textId="77777777" w:rsidR="00893A40" w:rsidRDefault="00893A40" w:rsidP="00EE5831">
      <w:pPr>
        <w:widowControl w:val="0"/>
        <w:rPr>
          <w:sz w:val="24"/>
        </w:rPr>
      </w:pPr>
    </w:p>
    <w:p w14:paraId="0231D9D7" w14:textId="77777777" w:rsidR="00893A40" w:rsidRDefault="00893A40" w:rsidP="00EE5831">
      <w:pPr>
        <w:widowControl w:val="0"/>
        <w:rPr>
          <w:sz w:val="24"/>
        </w:rPr>
      </w:pPr>
      <w:r>
        <w:rPr>
          <w:sz w:val="24"/>
        </w:rPr>
        <w:tab/>
        <w:t xml:space="preserve">$5,000.00 Economic Policy Institute, </w:t>
      </w:r>
      <w:smartTag w:uri="urn:schemas-microsoft-com:office:smarttags" w:element="State">
        <w:smartTag w:uri="urn:schemas-microsoft-com:office:smarttags" w:element="place">
          <w:r>
            <w:rPr>
              <w:sz w:val="24"/>
            </w:rPr>
            <w:t>Washington</w:t>
          </w:r>
        </w:smartTag>
      </w:smartTag>
      <w:r>
        <w:rPr>
          <w:sz w:val="24"/>
        </w:rPr>
        <w:t>, D.C, "Male Interracial Wage Inequality, General Wage Inequality, and the Average Wage Rate, 1975-1991." 1994-1995.</w:t>
      </w:r>
    </w:p>
    <w:p w14:paraId="4D7EBDCF" w14:textId="77777777" w:rsidR="00893A40" w:rsidRDefault="00893A40" w:rsidP="00EE5831">
      <w:pPr>
        <w:widowControl w:val="0"/>
        <w:rPr>
          <w:sz w:val="24"/>
        </w:rPr>
      </w:pPr>
    </w:p>
    <w:p w14:paraId="12448A97" w14:textId="77777777" w:rsidR="00893A40" w:rsidRDefault="00893A40" w:rsidP="00EE5831">
      <w:pPr>
        <w:widowControl w:val="0"/>
        <w:rPr>
          <w:sz w:val="24"/>
        </w:rPr>
      </w:pPr>
      <w:r>
        <w:rPr>
          <w:sz w:val="24"/>
        </w:rPr>
        <w:tab/>
        <w:t xml:space="preserve">$2,300.00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on Fathers and Families, University </w:t>
      </w:r>
      <w:proofErr w:type="spellStart"/>
      <w:proofErr w:type="gramStart"/>
      <w:r>
        <w:rPr>
          <w:sz w:val="24"/>
        </w:rPr>
        <w:t>Pennsylvannia</w:t>
      </w:r>
      <w:proofErr w:type="spellEnd"/>
      <w:r>
        <w:rPr>
          <w:sz w:val="24"/>
        </w:rPr>
        <w:t>,“</w:t>
      </w:r>
      <w:proofErr w:type="gramEnd"/>
      <w:r>
        <w:rPr>
          <w:sz w:val="24"/>
        </w:rPr>
        <w:t>Joblessness, Unemployment, and Father Involvement: An Analysis and Review of the Literature.” 1995.</w:t>
      </w:r>
    </w:p>
    <w:p w14:paraId="6A858BE9" w14:textId="77777777" w:rsidR="00893A40" w:rsidRDefault="00893A40" w:rsidP="00EE5831">
      <w:pPr>
        <w:widowControl w:val="0"/>
        <w:rPr>
          <w:sz w:val="24"/>
        </w:rPr>
      </w:pPr>
    </w:p>
    <w:p w14:paraId="2055474F" w14:textId="77777777" w:rsidR="00893A40" w:rsidRDefault="00893A40" w:rsidP="00EE5831">
      <w:pPr>
        <w:widowControl w:val="0"/>
        <w:rPr>
          <w:sz w:val="24"/>
        </w:rPr>
      </w:pPr>
      <w:r>
        <w:rPr>
          <w:sz w:val="24"/>
        </w:rPr>
        <w:tab/>
        <w:t xml:space="preserve">$5,500.00 </w:t>
      </w:r>
      <w:smartTag w:uri="urn:schemas-microsoft-com:office:smarttags" w:element="place">
        <w:smartTag w:uri="urn:schemas-microsoft-com:office:smarttags" w:element="PlaceName">
          <w:r>
            <w:rPr>
              <w:sz w:val="24"/>
            </w:rPr>
            <w:t>Incubator</w:t>
          </w:r>
        </w:smartTag>
        <w:r>
          <w:rPr>
            <w:sz w:val="24"/>
          </w:rPr>
          <w:t xml:space="preserve"> </w:t>
        </w:r>
        <w:smartTag w:uri="urn:schemas-microsoft-com:office:smarttags" w:element="PlaceName">
          <w:r>
            <w:rPr>
              <w:sz w:val="24"/>
            </w:rPr>
            <w:t>Services</w:t>
          </w:r>
        </w:smartTag>
        <w:r>
          <w:rPr>
            <w:sz w:val="24"/>
          </w:rPr>
          <w:t xml:space="preserve"> </w:t>
        </w:r>
        <w:smartTag w:uri="urn:schemas-microsoft-com:office:smarttags" w:element="PlaceType">
          <w:r>
            <w:rPr>
              <w:sz w:val="24"/>
            </w:rPr>
            <w:t>Centers</w:t>
          </w:r>
        </w:smartTag>
      </w:smartTag>
      <w:r>
        <w:rPr>
          <w:sz w:val="24"/>
        </w:rPr>
        <w:t xml:space="preserve">, </w:t>
      </w:r>
      <w:smartTag w:uri="urn:schemas-microsoft-com:office:smarttags" w:element="place">
        <w:smartTag w:uri="urn:schemas-microsoft-com:office:smarttags" w:element="City">
          <w:r>
            <w:rPr>
              <w:sz w:val="24"/>
            </w:rPr>
            <w:t>Battle Creek</w:t>
          </w:r>
        </w:smartTag>
        <w:r>
          <w:rPr>
            <w:sz w:val="24"/>
          </w:rPr>
          <w:t xml:space="preserve">, </w:t>
        </w:r>
        <w:smartTag w:uri="urn:schemas-microsoft-com:office:smarttags" w:element="State">
          <w:r>
            <w:rPr>
              <w:sz w:val="24"/>
            </w:rPr>
            <w:t>MI</w:t>
          </w:r>
        </w:smartTag>
      </w:smartTag>
      <w:r>
        <w:rPr>
          <w:sz w:val="24"/>
        </w:rPr>
        <w:t>, “Residential Segregation, Occupational Segregation, and the Distribution of Earnings: Initial Results.” 1995</w:t>
      </w:r>
    </w:p>
    <w:p w14:paraId="029D5721" w14:textId="77777777" w:rsidR="00366E38" w:rsidRDefault="00366E38" w:rsidP="00EE5831">
      <w:pPr>
        <w:widowControl w:val="0"/>
        <w:rPr>
          <w:sz w:val="24"/>
        </w:rPr>
      </w:pPr>
    </w:p>
    <w:p w14:paraId="69242DA8" w14:textId="77777777" w:rsidR="009834EC" w:rsidRPr="00633A7F" w:rsidRDefault="009834EC" w:rsidP="00EE5831">
      <w:pPr>
        <w:widowControl w:val="0"/>
        <w:rPr>
          <w:smallCaps/>
          <w:sz w:val="24"/>
        </w:rPr>
      </w:pPr>
      <w:r w:rsidRPr="00633A7F">
        <w:rPr>
          <w:b/>
          <w:smallCaps/>
          <w:sz w:val="24"/>
        </w:rPr>
        <w:t>Professional Affiliations</w:t>
      </w:r>
    </w:p>
    <w:p w14:paraId="2BF8675E" w14:textId="77777777" w:rsidR="00633A7F" w:rsidRPr="00633A7F" w:rsidRDefault="00633A7F" w:rsidP="00EE5831">
      <w:pPr>
        <w:widowControl w:val="0"/>
        <w:rPr>
          <w:b/>
          <w:sz w:val="24"/>
        </w:rPr>
      </w:pPr>
      <w:r w:rsidRPr="00633A7F">
        <w:rPr>
          <w:b/>
          <w:sz w:val="24"/>
        </w:rPr>
        <w:t>Academic Associations</w:t>
      </w:r>
    </w:p>
    <w:p w14:paraId="73A249C0" w14:textId="77777777" w:rsidR="009834EC" w:rsidRDefault="009834EC" w:rsidP="00EE5831">
      <w:pPr>
        <w:widowControl w:val="0"/>
        <w:rPr>
          <w:sz w:val="24"/>
        </w:rPr>
      </w:pPr>
      <w:bookmarkStart w:id="13" w:name="_Hlk97629332"/>
      <w:r>
        <w:rPr>
          <w:sz w:val="24"/>
        </w:rPr>
        <w:t>Member, American Economic Association</w:t>
      </w:r>
    </w:p>
    <w:p w14:paraId="33F44B54" w14:textId="2752FF25" w:rsidR="009834EC" w:rsidRDefault="00DD799D" w:rsidP="00EE5831">
      <w:pPr>
        <w:widowControl w:val="0"/>
        <w:rPr>
          <w:sz w:val="24"/>
        </w:rPr>
      </w:pPr>
      <w:r>
        <w:rPr>
          <w:sz w:val="24"/>
        </w:rPr>
        <w:t>Board</w:t>
      </w:r>
      <w:r w:rsidR="009834EC">
        <w:rPr>
          <w:sz w:val="24"/>
        </w:rPr>
        <w:t>, National Economic Association</w:t>
      </w:r>
    </w:p>
    <w:bookmarkEnd w:id="13"/>
    <w:p w14:paraId="3DFAA3AB" w14:textId="77777777" w:rsidR="00893A40" w:rsidRDefault="00893A40" w:rsidP="00EE5831">
      <w:pPr>
        <w:widowControl w:val="0"/>
        <w:rPr>
          <w:sz w:val="24"/>
        </w:rPr>
      </w:pPr>
    </w:p>
    <w:p w14:paraId="53659BE8" w14:textId="77777777" w:rsidR="009834EC" w:rsidRPr="00633A7F" w:rsidRDefault="009834EC" w:rsidP="00EE5831">
      <w:pPr>
        <w:pStyle w:val="Heading1"/>
        <w:keepNext w:val="0"/>
        <w:widowControl w:val="0"/>
        <w:jc w:val="left"/>
      </w:pPr>
      <w:r w:rsidRPr="00633A7F">
        <w:t>Research Affiliations</w:t>
      </w:r>
    </w:p>
    <w:p w14:paraId="7C1AE360" w14:textId="77777777" w:rsidR="009834EC" w:rsidRDefault="009834EC" w:rsidP="00EE5831">
      <w:pPr>
        <w:pStyle w:val="Heading3"/>
        <w:keepNext w:val="0"/>
        <w:widowControl w:val="0"/>
      </w:pPr>
      <w:r>
        <w:lastRenderedPageBreak/>
        <w:t xml:space="preserve">Consultant, Frederick D. Patterson Research Institute, United </w:t>
      </w:r>
      <w:smartTag w:uri="urn:schemas-microsoft-com:office:smarttags" w:element="place">
        <w:smartTag w:uri="urn:schemas-microsoft-com:office:smarttags" w:element="PlaceName">
          <w:r>
            <w:t>Negro</w:t>
          </w:r>
        </w:smartTag>
        <w:r>
          <w:t xml:space="preserve"> </w:t>
        </w:r>
        <w:smartTag w:uri="urn:schemas-microsoft-com:office:smarttags" w:element="PlaceType">
          <w:r>
            <w:t>College</w:t>
          </w:r>
        </w:smartTag>
      </w:smartTag>
      <w:r>
        <w:t xml:space="preserve"> Fund, 2001 – 2002</w:t>
      </w:r>
    </w:p>
    <w:p w14:paraId="2E91E0BF" w14:textId="77777777" w:rsidR="009834EC" w:rsidRDefault="009834EC" w:rsidP="00EE5831">
      <w:pPr>
        <w:widowControl w:val="0"/>
        <w:rPr>
          <w:sz w:val="24"/>
        </w:rPr>
      </w:pPr>
      <w:r>
        <w:rPr>
          <w:sz w:val="24"/>
        </w:rPr>
        <w:t xml:space="preserve">Adjunct Associate, Hubert H. Humphrey Institute of Public Affairs,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Minnesota</w:t>
          </w:r>
        </w:smartTag>
      </w:smartTag>
      <w:r>
        <w:rPr>
          <w:sz w:val="24"/>
        </w:rPr>
        <w:t xml:space="preserve">, </w:t>
      </w:r>
    </w:p>
    <w:p w14:paraId="2D67D76E" w14:textId="77777777" w:rsidR="009834EC" w:rsidRDefault="009834EC" w:rsidP="00EE5831">
      <w:pPr>
        <w:widowControl w:val="0"/>
        <w:ind w:firstLine="720"/>
        <w:rPr>
          <w:sz w:val="24"/>
        </w:rPr>
      </w:pPr>
      <w:r>
        <w:rPr>
          <w:sz w:val="24"/>
        </w:rPr>
        <w:t>June 1997 – Present</w:t>
      </w:r>
    </w:p>
    <w:p w14:paraId="03C05ADA" w14:textId="77777777" w:rsidR="009834EC" w:rsidRDefault="009834EC" w:rsidP="00EE5831">
      <w:pPr>
        <w:widowControl w:val="0"/>
        <w:rPr>
          <w:sz w:val="24"/>
        </w:rPr>
      </w:pPr>
      <w:r>
        <w:rPr>
          <w:sz w:val="24"/>
        </w:rPr>
        <w:t xml:space="preserve">Advisory Board, African American Life Series, </w:t>
      </w:r>
      <w:smartTag w:uri="urn:schemas-microsoft-com:office:smarttags" w:element="place">
        <w:smartTag w:uri="urn:schemas-microsoft-com:office:smarttags" w:element="PlaceName">
          <w:r>
            <w:rPr>
              <w:sz w:val="24"/>
            </w:rPr>
            <w:t>Wayne</w:t>
          </w:r>
        </w:smartTag>
        <w:r>
          <w:rPr>
            <w:sz w:val="24"/>
          </w:rPr>
          <w:t xml:space="preserve"> </w:t>
        </w:r>
        <w:smartTag w:uri="urn:schemas-microsoft-com:office:smarttags" w:element="PlaceName">
          <w:r>
            <w:rPr>
              <w:sz w:val="24"/>
            </w:rPr>
            <w:t>State</w:t>
          </w:r>
        </w:smartTag>
        <w:r>
          <w:rPr>
            <w:sz w:val="24"/>
          </w:rPr>
          <w:t xml:space="preserve"> </w:t>
        </w:r>
        <w:smartTag w:uri="urn:schemas-microsoft-com:office:smarttags" w:element="PlaceType">
          <w:r>
            <w:rPr>
              <w:sz w:val="24"/>
            </w:rPr>
            <w:t>University</w:t>
          </w:r>
        </w:smartTag>
      </w:smartTag>
      <w:r>
        <w:rPr>
          <w:sz w:val="24"/>
        </w:rPr>
        <w:t xml:space="preserve"> Press, </w:t>
      </w: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smartTag>
    </w:p>
    <w:p w14:paraId="056A000A" w14:textId="77777777" w:rsidR="009834EC" w:rsidRDefault="009834EC" w:rsidP="00EE5831">
      <w:pPr>
        <w:widowControl w:val="0"/>
        <w:rPr>
          <w:sz w:val="24"/>
        </w:rPr>
      </w:pPr>
      <w:r>
        <w:rPr>
          <w:sz w:val="24"/>
        </w:rPr>
        <w:t xml:space="preserve">Member, </w:t>
      </w:r>
      <w:smartTag w:uri="urn:schemas-microsoft-com:office:smarttags" w:element="place">
        <w:smartTag w:uri="urn:schemas-microsoft-com:office:smarttags" w:element="PlaceName">
          <w:r>
            <w:rPr>
              <w:sz w:val="24"/>
            </w:rPr>
            <w:t>Higgins</w:t>
          </w:r>
        </w:smartTag>
        <w:r>
          <w:rPr>
            <w:sz w:val="24"/>
          </w:rPr>
          <w:t xml:space="preserve"> </w:t>
        </w:r>
        <w:smartTag w:uri="urn:schemas-microsoft-com:office:smarttags" w:element="PlaceName">
          <w:r>
            <w:rPr>
              <w:sz w:val="24"/>
            </w:rPr>
            <w:t>Labor</w:t>
          </w:r>
        </w:smartTag>
        <w:r>
          <w:rPr>
            <w:sz w:val="24"/>
          </w:rPr>
          <w:t xml:space="preserve"> </w:t>
        </w:r>
        <w:smartTag w:uri="urn:schemas-microsoft-com:office:smarttags" w:element="PlaceName">
          <w:r>
            <w:rPr>
              <w:sz w:val="24"/>
            </w:rPr>
            <w:t>Research</w:t>
          </w:r>
        </w:smartTag>
        <w:r>
          <w:rPr>
            <w:sz w:val="24"/>
          </w:rPr>
          <w:t xml:space="preserve"> </w:t>
        </w:r>
        <w:smartTag w:uri="urn:schemas-microsoft-com:office:smarttags" w:element="PlaceType">
          <w:r>
            <w:rPr>
              <w:sz w:val="24"/>
            </w:rPr>
            <w:t>Center</w:t>
          </w:r>
        </w:smartTag>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 Fall 1996 – 1999</w:t>
      </w:r>
    </w:p>
    <w:p w14:paraId="4E9044DE" w14:textId="77777777" w:rsidR="009834EC" w:rsidRDefault="009834EC" w:rsidP="00EE5831">
      <w:pPr>
        <w:widowControl w:val="0"/>
        <w:rPr>
          <w:sz w:val="24"/>
        </w:rPr>
      </w:pPr>
      <w:r>
        <w:rPr>
          <w:sz w:val="24"/>
        </w:rPr>
        <w:t xml:space="preserve">Fellow, Institute for Educational Initiatives,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Notre</w:t>
          </w:r>
        </w:smartTag>
      </w:smartTag>
      <w:r>
        <w:rPr>
          <w:sz w:val="24"/>
        </w:rPr>
        <w:t xml:space="preserve"> Dame, Fall 1997 – Spring 1999</w:t>
      </w:r>
    </w:p>
    <w:p w14:paraId="0FAECC32" w14:textId="77777777" w:rsidR="00A13AF4" w:rsidRDefault="00A13AF4" w:rsidP="00EE5831">
      <w:pPr>
        <w:widowControl w:val="0"/>
        <w:rPr>
          <w:sz w:val="24"/>
        </w:rPr>
      </w:pPr>
    </w:p>
    <w:p w14:paraId="3FDC61F2" w14:textId="77777777" w:rsidR="00633A7F" w:rsidRDefault="00633A7F" w:rsidP="00EE5831">
      <w:pPr>
        <w:widowControl w:val="0"/>
        <w:rPr>
          <w:b/>
          <w:sz w:val="24"/>
        </w:rPr>
      </w:pPr>
      <w:r>
        <w:rPr>
          <w:b/>
          <w:sz w:val="24"/>
        </w:rPr>
        <w:t>Editorial Boards, Referee Assignments, and Steering Committees</w:t>
      </w:r>
    </w:p>
    <w:p w14:paraId="04A65B35" w14:textId="77777777" w:rsidR="00633A7F" w:rsidRDefault="00633A7F" w:rsidP="00EE5831">
      <w:pPr>
        <w:widowControl w:val="0"/>
        <w:rPr>
          <w:sz w:val="24"/>
        </w:rPr>
      </w:pPr>
      <w:r>
        <w:rPr>
          <w:sz w:val="24"/>
        </w:rPr>
        <w:t>Referee:</w:t>
      </w:r>
    </w:p>
    <w:p w14:paraId="7D05AF01" w14:textId="77777777" w:rsidR="008E3360" w:rsidRDefault="008E3360" w:rsidP="008E3360">
      <w:pPr>
        <w:widowControl w:val="0"/>
        <w:rPr>
          <w:sz w:val="24"/>
        </w:rPr>
      </w:pPr>
      <w:r>
        <w:rPr>
          <w:sz w:val="24"/>
        </w:rPr>
        <w:t xml:space="preserve">        Addison &amp; Wesley Higher Education, 2011</w:t>
      </w:r>
    </w:p>
    <w:p w14:paraId="5E17C6C0" w14:textId="77777777" w:rsidR="00D170F0" w:rsidRDefault="00D170F0" w:rsidP="00D170F0">
      <w:pPr>
        <w:widowControl w:val="0"/>
        <w:rPr>
          <w:sz w:val="24"/>
        </w:rPr>
      </w:pPr>
      <w:r>
        <w:rPr>
          <w:sz w:val="24"/>
        </w:rPr>
        <w:t xml:space="preserve">        American Economic Review, 2003 – 2005 </w:t>
      </w:r>
    </w:p>
    <w:p w14:paraId="5130AAA9" w14:textId="77777777" w:rsidR="0002107C" w:rsidRDefault="0002107C" w:rsidP="00D170F0">
      <w:pPr>
        <w:widowControl w:val="0"/>
        <w:rPr>
          <w:sz w:val="24"/>
        </w:rPr>
      </w:pPr>
      <w:r>
        <w:rPr>
          <w:sz w:val="24"/>
        </w:rPr>
        <w:t xml:space="preserve">        American Educational Research Association, 2013</w:t>
      </w:r>
    </w:p>
    <w:p w14:paraId="530FF959" w14:textId="77777777" w:rsidR="006B6E7E" w:rsidRDefault="006B6E7E" w:rsidP="00D170F0">
      <w:pPr>
        <w:widowControl w:val="0"/>
        <w:rPr>
          <w:sz w:val="24"/>
        </w:rPr>
      </w:pPr>
      <w:r>
        <w:rPr>
          <w:sz w:val="24"/>
        </w:rPr>
        <w:t xml:space="preserve">        American Journal of Economics &amp; Sociology, 2010</w:t>
      </w:r>
    </w:p>
    <w:p w14:paraId="26DDB103" w14:textId="77777777" w:rsidR="00D170F0" w:rsidRDefault="00D170F0" w:rsidP="00EE5831">
      <w:pPr>
        <w:widowControl w:val="0"/>
        <w:rPr>
          <w:sz w:val="24"/>
        </w:rPr>
      </w:pPr>
      <w:r>
        <w:rPr>
          <w:sz w:val="24"/>
        </w:rPr>
        <w:t xml:space="preserve">        Applied Economics, 2011</w:t>
      </w:r>
    </w:p>
    <w:p w14:paraId="21DC863A" w14:textId="77777777" w:rsidR="00D170F0" w:rsidRDefault="00D170F0" w:rsidP="00D170F0">
      <w:pPr>
        <w:widowControl w:val="0"/>
        <w:rPr>
          <w:sz w:val="24"/>
        </w:rPr>
      </w:pPr>
      <w:r>
        <w:rPr>
          <w:sz w:val="24"/>
        </w:rPr>
        <w:t xml:space="preserve">        Aspen Systems Corporation (Rockville, MD), Spring 1999</w:t>
      </w:r>
    </w:p>
    <w:p w14:paraId="24161326" w14:textId="77777777" w:rsidR="00513815" w:rsidRDefault="0078154B" w:rsidP="00EE5831">
      <w:pPr>
        <w:widowControl w:val="0"/>
        <w:rPr>
          <w:sz w:val="24"/>
        </w:rPr>
      </w:pPr>
      <w:r>
        <w:rPr>
          <w:sz w:val="24"/>
        </w:rPr>
        <w:t xml:space="preserve">        </w:t>
      </w:r>
      <w:r w:rsidR="00513815">
        <w:rPr>
          <w:sz w:val="24"/>
        </w:rPr>
        <w:t xml:space="preserve">Berkeley Economic Press, 2006 </w:t>
      </w:r>
      <w:r w:rsidR="00F46C4A">
        <w:rPr>
          <w:sz w:val="24"/>
        </w:rPr>
        <w:t>– 2007, 2009</w:t>
      </w:r>
    </w:p>
    <w:p w14:paraId="7DE9557E" w14:textId="77777777" w:rsidR="002B07B5" w:rsidRDefault="00633A7F" w:rsidP="00D170F0">
      <w:pPr>
        <w:widowControl w:val="0"/>
        <w:rPr>
          <w:sz w:val="24"/>
        </w:rPr>
      </w:pPr>
      <w:r>
        <w:rPr>
          <w:sz w:val="24"/>
        </w:rPr>
        <w:t xml:space="preserve">  </w:t>
      </w:r>
      <w:r w:rsidR="00D170F0">
        <w:rPr>
          <w:sz w:val="24"/>
        </w:rPr>
        <w:t xml:space="preserve">      </w:t>
      </w:r>
      <w:r w:rsidR="002B07B5">
        <w:rPr>
          <w:sz w:val="24"/>
        </w:rPr>
        <w:t>Cambridge University Press, 2015</w:t>
      </w:r>
    </w:p>
    <w:p w14:paraId="7B81C7EB" w14:textId="77777777" w:rsidR="00D170F0" w:rsidRDefault="002B07B5" w:rsidP="00D170F0">
      <w:pPr>
        <w:widowControl w:val="0"/>
        <w:rPr>
          <w:sz w:val="24"/>
        </w:rPr>
      </w:pPr>
      <w:r>
        <w:rPr>
          <w:sz w:val="24"/>
        </w:rPr>
        <w:t xml:space="preserve">        </w:t>
      </w:r>
      <w:r w:rsidR="00D170F0">
        <w:rPr>
          <w:sz w:val="24"/>
        </w:rPr>
        <w:t>Contemporary Economic Policy</w:t>
      </w:r>
    </w:p>
    <w:p w14:paraId="3CDF7A08" w14:textId="77777777" w:rsidR="00D170F0" w:rsidRDefault="00D170F0" w:rsidP="00D170F0">
      <w:pPr>
        <w:widowControl w:val="0"/>
        <w:rPr>
          <w:sz w:val="24"/>
        </w:rPr>
      </w:pPr>
      <w:r>
        <w:rPr>
          <w:sz w:val="24"/>
        </w:rPr>
        <w:t xml:space="preserve">        Crime and Deli</w:t>
      </w:r>
      <w:r w:rsidR="002B07B5">
        <w:rPr>
          <w:sz w:val="24"/>
        </w:rPr>
        <w:t>n</w:t>
      </w:r>
      <w:r>
        <w:rPr>
          <w:sz w:val="24"/>
        </w:rPr>
        <w:t>quency, 2008</w:t>
      </w:r>
    </w:p>
    <w:p w14:paraId="645961E4" w14:textId="77777777" w:rsidR="00506FA4" w:rsidRDefault="00506FA4" w:rsidP="00D170F0">
      <w:pPr>
        <w:widowControl w:val="0"/>
        <w:rPr>
          <w:sz w:val="24"/>
        </w:rPr>
      </w:pPr>
      <w:r>
        <w:rPr>
          <w:sz w:val="24"/>
        </w:rPr>
        <w:t xml:space="preserve">        Criminology, </w:t>
      </w:r>
      <w:r w:rsidR="002B07B5">
        <w:rPr>
          <w:sz w:val="24"/>
        </w:rPr>
        <w:t xml:space="preserve">2014, </w:t>
      </w:r>
      <w:r>
        <w:rPr>
          <w:sz w:val="24"/>
        </w:rPr>
        <w:t>2015</w:t>
      </w:r>
      <w:r w:rsidR="00ED5226">
        <w:rPr>
          <w:sz w:val="24"/>
        </w:rPr>
        <w:t>, 2016</w:t>
      </w:r>
    </w:p>
    <w:p w14:paraId="540D51A0" w14:textId="77777777" w:rsidR="00D170F0" w:rsidRDefault="00D170F0" w:rsidP="00D170F0">
      <w:pPr>
        <w:widowControl w:val="0"/>
        <w:rPr>
          <w:sz w:val="24"/>
        </w:rPr>
      </w:pPr>
      <w:r>
        <w:rPr>
          <w:sz w:val="24"/>
        </w:rPr>
        <w:t xml:space="preserve">        Critical Sociology, 2011</w:t>
      </w:r>
    </w:p>
    <w:p w14:paraId="1E015340" w14:textId="77777777" w:rsidR="006A093F" w:rsidRDefault="006A093F" w:rsidP="00D170F0">
      <w:pPr>
        <w:widowControl w:val="0"/>
        <w:rPr>
          <w:sz w:val="24"/>
        </w:rPr>
      </w:pPr>
      <w:r>
        <w:rPr>
          <w:sz w:val="24"/>
        </w:rPr>
        <w:t xml:space="preserve">        Demography, 2017</w:t>
      </w:r>
    </w:p>
    <w:p w14:paraId="33E375D9" w14:textId="77777777" w:rsidR="00D170F0" w:rsidRDefault="00D170F0" w:rsidP="00D170F0">
      <w:pPr>
        <w:widowControl w:val="0"/>
        <w:rPr>
          <w:sz w:val="24"/>
        </w:rPr>
      </w:pPr>
      <w:r>
        <w:rPr>
          <w:sz w:val="24"/>
        </w:rPr>
        <w:t xml:space="preserve">        Economic Inquiry, 2007</w:t>
      </w:r>
      <w:r w:rsidR="002516FF">
        <w:rPr>
          <w:sz w:val="24"/>
        </w:rPr>
        <w:t>, 2008</w:t>
      </w:r>
    </w:p>
    <w:p w14:paraId="382CD721" w14:textId="77777777" w:rsidR="00D170F0" w:rsidRDefault="00D170F0" w:rsidP="00D170F0">
      <w:pPr>
        <w:widowControl w:val="0"/>
        <w:rPr>
          <w:sz w:val="24"/>
        </w:rPr>
      </w:pPr>
      <w:r>
        <w:rPr>
          <w:sz w:val="24"/>
        </w:rPr>
        <w:t xml:space="preserve">        Edward Elgar Publishing, Spring 1999</w:t>
      </w:r>
    </w:p>
    <w:p w14:paraId="2B45E9E7" w14:textId="77777777" w:rsidR="003F7C5E" w:rsidRDefault="003F7C5E" w:rsidP="00D170F0">
      <w:pPr>
        <w:widowControl w:val="0"/>
        <w:rPr>
          <w:sz w:val="24"/>
        </w:rPr>
      </w:pPr>
      <w:r>
        <w:rPr>
          <w:sz w:val="24"/>
        </w:rPr>
        <w:t xml:space="preserve">        Emerging Markets Finance and Trade, 2010</w:t>
      </w:r>
    </w:p>
    <w:p w14:paraId="342AFF63" w14:textId="77777777" w:rsidR="00D170F0" w:rsidRDefault="00D170F0" w:rsidP="00D170F0">
      <w:pPr>
        <w:widowControl w:val="0"/>
        <w:rPr>
          <w:sz w:val="24"/>
        </w:rPr>
      </w:pPr>
      <w:r>
        <w:rPr>
          <w:sz w:val="24"/>
        </w:rPr>
        <w:t xml:space="preserve">        Energy Economics, 2010</w:t>
      </w:r>
    </w:p>
    <w:p w14:paraId="709442D7" w14:textId="77777777" w:rsidR="007E42FF" w:rsidRDefault="007E42FF" w:rsidP="00D170F0">
      <w:pPr>
        <w:widowControl w:val="0"/>
        <w:rPr>
          <w:sz w:val="24"/>
        </w:rPr>
      </w:pPr>
      <w:r>
        <w:rPr>
          <w:sz w:val="24"/>
        </w:rPr>
        <w:t xml:space="preserve">        Ethnic and Racial Studies, 2018</w:t>
      </w:r>
    </w:p>
    <w:p w14:paraId="02D5360F" w14:textId="77777777" w:rsidR="00D170F0" w:rsidRDefault="00D170F0" w:rsidP="00D170F0">
      <w:pPr>
        <w:widowControl w:val="0"/>
        <w:rPr>
          <w:sz w:val="24"/>
        </w:rPr>
      </w:pPr>
      <w:r>
        <w:rPr>
          <w:sz w:val="24"/>
        </w:rPr>
        <w:t xml:space="preserve">        Feminist Economics, Spring 2002, </w:t>
      </w:r>
      <w:r w:rsidR="00D624F1">
        <w:rPr>
          <w:sz w:val="24"/>
        </w:rPr>
        <w:t xml:space="preserve">2010, </w:t>
      </w:r>
      <w:r>
        <w:rPr>
          <w:sz w:val="24"/>
        </w:rPr>
        <w:t>2011</w:t>
      </w:r>
      <w:r w:rsidR="002B07B5">
        <w:rPr>
          <w:sz w:val="24"/>
        </w:rPr>
        <w:t xml:space="preserve">, </w:t>
      </w:r>
      <w:r w:rsidR="00ED5226">
        <w:rPr>
          <w:sz w:val="24"/>
        </w:rPr>
        <w:t xml:space="preserve">2014, </w:t>
      </w:r>
      <w:r w:rsidR="002B07B5">
        <w:rPr>
          <w:sz w:val="24"/>
        </w:rPr>
        <w:t>2015</w:t>
      </w:r>
    </w:p>
    <w:p w14:paraId="48878BFB" w14:textId="77777777" w:rsidR="002D4007" w:rsidRDefault="00D170F0" w:rsidP="00D170F0">
      <w:pPr>
        <w:widowControl w:val="0"/>
        <w:rPr>
          <w:sz w:val="24"/>
        </w:rPr>
      </w:pPr>
      <w:r>
        <w:rPr>
          <w:sz w:val="24"/>
        </w:rPr>
        <w:t xml:space="preserve">        </w:t>
      </w:r>
      <w:r w:rsidR="002D4007">
        <w:rPr>
          <w:sz w:val="24"/>
        </w:rPr>
        <w:t>Health Affairs, 2017</w:t>
      </w:r>
    </w:p>
    <w:p w14:paraId="1311EE4F" w14:textId="77777777" w:rsidR="00D170F0" w:rsidRDefault="002D4007" w:rsidP="00D170F0">
      <w:pPr>
        <w:widowControl w:val="0"/>
        <w:rPr>
          <w:sz w:val="24"/>
        </w:rPr>
      </w:pPr>
      <w:r>
        <w:rPr>
          <w:sz w:val="24"/>
        </w:rPr>
        <w:t xml:space="preserve">        </w:t>
      </w:r>
      <w:r w:rsidR="00D170F0">
        <w:rPr>
          <w:sz w:val="24"/>
        </w:rPr>
        <w:t>International Journal of Manpower, 2011</w:t>
      </w:r>
    </w:p>
    <w:p w14:paraId="31F01A2D" w14:textId="77777777" w:rsidR="005E730E" w:rsidRDefault="005E730E" w:rsidP="005E730E">
      <w:pPr>
        <w:widowControl w:val="0"/>
        <w:rPr>
          <w:sz w:val="24"/>
        </w:rPr>
      </w:pPr>
      <w:bookmarkStart w:id="14" w:name="_Hlk97629494"/>
      <w:r>
        <w:rPr>
          <w:sz w:val="24"/>
        </w:rPr>
        <w:t xml:space="preserve">        International Migration Review, 2019</w:t>
      </w:r>
    </w:p>
    <w:p w14:paraId="63290324" w14:textId="77777777" w:rsidR="00934B01" w:rsidRDefault="00934B01" w:rsidP="00D170F0">
      <w:pPr>
        <w:widowControl w:val="0"/>
        <w:rPr>
          <w:sz w:val="24"/>
        </w:rPr>
      </w:pPr>
      <w:r>
        <w:rPr>
          <w:sz w:val="24"/>
        </w:rPr>
        <w:t xml:space="preserve">        International Small Business Journal, 2010</w:t>
      </w:r>
    </w:p>
    <w:p w14:paraId="376A7144" w14:textId="77777777" w:rsidR="00D170F0" w:rsidRDefault="00D170F0" w:rsidP="00D170F0">
      <w:pPr>
        <w:widowControl w:val="0"/>
        <w:rPr>
          <w:sz w:val="24"/>
        </w:rPr>
      </w:pPr>
      <w:r>
        <w:rPr>
          <w:sz w:val="24"/>
        </w:rPr>
        <w:t xml:space="preserve">        Industrial Relations, 2004 – 2005 </w:t>
      </w:r>
    </w:p>
    <w:p w14:paraId="09881AD8" w14:textId="77777777" w:rsidR="00D170F0" w:rsidRDefault="00D170F0" w:rsidP="00D170F0">
      <w:pPr>
        <w:widowControl w:val="0"/>
        <w:rPr>
          <w:sz w:val="24"/>
        </w:rPr>
      </w:pPr>
      <w:r>
        <w:rPr>
          <w:sz w:val="24"/>
        </w:rPr>
        <w:t xml:space="preserve">        International Review of Applied Economics, 1996 &amp; 1994</w:t>
      </w:r>
    </w:p>
    <w:p w14:paraId="457A7B7A" w14:textId="76A27A80" w:rsidR="00D170F0" w:rsidRDefault="00D170F0" w:rsidP="00D170F0">
      <w:pPr>
        <w:widowControl w:val="0"/>
        <w:rPr>
          <w:sz w:val="24"/>
        </w:rPr>
      </w:pPr>
      <w:r>
        <w:rPr>
          <w:sz w:val="24"/>
        </w:rPr>
        <w:t xml:space="preserve">        Journal of Contemporary Ethnography, 2010, 2011</w:t>
      </w:r>
      <w:r w:rsidR="00415771">
        <w:rPr>
          <w:sz w:val="24"/>
        </w:rPr>
        <w:t>, 2013</w:t>
      </w:r>
      <w:r w:rsidR="002B07B5">
        <w:rPr>
          <w:sz w:val="24"/>
        </w:rPr>
        <w:t xml:space="preserve">, </w:t>
      </w:r>
      <w:r w:rsidR="00ED5226">
        <w:rPr>
          <w:sz w:val="24"/>
        </w:rPr>
        <w:t xml:space="preserve">2014, </w:t>
      </w:r>
      <w:r w:rsidR="002B07B5">
        <w:rPr>
          <w:sz w:val="24"/>
        </w:rPr>
        <w:t>2015</w:t>
      </w:r>
      <w:r w:rsidR="006C7A85">
        <w:rPr>
          <w:sz w:val="24"/>
        </w:rPr>
        <w:t>, 2022</w:t>
      </w:r>
    </w:p>
    <w:p w14:paraId="06DFDB34" w14:textId="77777777" w:rsidR="002B07B5" w:rsidRDefault="002B07B5" w:rsidP="00D170F0">
      <w:pPr>
        <w:widowControl w:val="0"/>
        <w:rPr>
          <w:sz w:val="24"/>
        </w:rPr>
      </w:pPr>
      <w:r>
        <w:rPr>
          <w:color w:val="000000" w:themeColor="text1"/>
          <w:sz w:val="24"/>
          <w:szCs w:val="24"/>
        </w:rPr>
        <w:t xml:space="preserve">        </w:t>
      </w:r>
      <w:r w:rsidRPr="00461396">
        <w:rPr>
          <w:color w:val="000000" w:themeColor="text1"/>
          <w:sz w:val="24"/>
          <w:szCs w:val="24"/>
        </w:rPr>
        <w:t>Journal of Economic Interaction and Coordination</w:t>
      </w:r>
      <w:r>
        <w:rPr>
          <w:color w:val="000000" w:themeColor="text1"/>
          <w:sz w:val="24"/>
          <w:szCs w:val="24"/>
        </w:rPr>
        <w:t>, 2016</w:t>
      </w:r>
    </w:p>
    <w:p w14:paraId="54E9123C" w14:textId="77777777" w:rsidR="00513815" w:rsidRDefault="00513815" w:rsidP="00EE5831">
      <w:pPr>
        <w:widowControl w:val="0"/>
        <w:rPr>
          <w:sz w:val="24"/>
        </w:rPr>
      </w:pPr>
      <w:r>
        <w:rPr>
          <w:sz w:val="24"/>
        </w:rPr>
        <w:t xml:space="preserve">        Journal of Economic Organi</w:t>
      </w:r>
      <w:r w:rsidR="0078154B">
        <w:rPr>
          <w:sz w:val="24"/>
        </w:rPr>
        <w:t>zation and Behavior 2002 – 2007</w:t>
      </w:r>
      <w:r w:rsidR="009776CE">
        <w:rPr>
          <w:sz w:val="24"/>
        </w:rPr>
        <w:t>, 2017</w:t>
      </w:r>
    </w:p>
    <w:p w14:paraId="0C6D786B" w14:textId="77777777" w:rsidR="006959A0" w:rsidRDefault="006959A0" w:rsidP="00EE5831">
      <w:pPr>
        <w:widowControl w:val="0"/>
        <w:rPr>
          <w:sz w:val="24"/>
        </w:rPr>
      </w:pPr>
      <w:r>
        <w:rPr>
          <w:sz w:val="24"/>
        </w:rPr>
        <w:t xml:space="preserve">        Journal of Economic Psychology, 2009</w:t>
      </w:r>
    </w:p>
    <w:p w14:paraId="5EB15492" w14:textId="77777777" w:rsidR="00D170F0" w:rsidRDefault="00D170F0" w:rsidP="00D170F0">
      <w:pPr>
        <w:widowControl w:val="0"/>
        <w:rPr>
          <w:sz w:val="24"/>
        </w:rPr>
      </w:pPr>
      <w:r>
        <w:rPr>
          <w:sz w:val="24"/>
        </w:rPr>
        <w:t xml:space="preserve">        Journal of Population Economics</w:t>
      </w:r>
      <w:r w:rsidR="006B6E7E">
        <w:rPr>
          <w:sz w:val="24"/>
        </w:rPr>
        <w:t>, 2010</w:t>
      </w:r>
    </w:p>
    <w:p w14:paraId="54064B9D" w14:textId="77777777" w:rsidR="00D170F0" w:rsidRDefault="00D170F0" w:rsidP="00D170F0">
      <w:pPr>
        <w:widowControl w:val="0"/>
        <w:rPr>
          <w:sz w:val="24"/>
        </w:rPr>
      </w:pPr>
      <w:r>
        <w:rPr>
          <w:sz w:val="24"/>
        </w:rPr>
        <w:t xml:space="preserve">        Journal of Social Economics, 2001</w:t>
      </w:r>
    </w:p>
    <w:p w14:paraId="108FB96E" w14:textId="77777777" w:rsidR="006A093F" w:rsidRDefault="006A093F" w:rsidP="00D170F0">
      <w:pPr>
        <w:widowControl w:val="0"/>
        <w:rPr>
          <w:sz w:val="24"/>
        </w:rPr>
      </w:pPr>
      <w:r>
        <w:rPr>
          <w:sz w:val="24"/>
        </w:rPr>
        <w:t xml:space="preserve">        Justice Quarterly, 2016</w:t>
      </w:r>
    </w:p>
    <w:p w14:paraId="74C959F2" w14:textId="77777777" w:rsidR="0080531F" w:rsidRDefault="0080531F" w:rsidP="00D170F0">
      <w:pPr>
        <w:widowControl w:val="0"/>
        <w:rPr>
          <w:sz w:val="24"/>
        </w:rPr>
      </w:pPr>
      <w:r>
        <w:rPr>
          <w:sz w:val="24"/>
        </w:rPr>
        <w:t xml:space="preserve">        McGraw-Hill Higher Education, 2011</w:t>
      </w:r>
    </w:p>
    <w:p w14:paraId="6B8C8076" w14:textId="77777777" w:rsidR="00F30A79" w:rsidRDefault="00F30A79" w:rsidP="00D170F0">
      <w:pPr>
        <w:widowControl w:val="0"/>
        <w:rPr>
          <w:sz w:val="24"/>
        </w:rPr>
      </w:pPr>
      <w:r>
        <w:rPr>
          <w:sz w:val="24"/>
        </w:rPr>
        <w:t xml:space="preserve">        National Political Science Review, 2016</w:t>
      </w:r>
    </w:p>
    <w:p w14:paraId="08293046" w14:textId="77777777" w:rsidR="00F5519E" w:rsidRDefault="00F5519E" w:rsidP="00D170F0">
      <w:pPr>
        <w:widowControl w:val="0"/>
        <w:rPr>
          <w:sz w:val="24"/>
        </w:rPr>
      </w:pPr>
      <w:r>
        <w:rPr>
          <w:sz w:val="24"/>
        </w:rPr>
        <w:t xml:space="preserve">        Oxford University Press, 2013</w:t>
      </w:r>
    </w:p>
    <w:p w14:paraId="2F2D9538" w14:textId="77777777" w:rsidR="006A093F" w:rsidRDefault="006A093F" w:rsidP="00D170F0">
      <w:pPr>
        <w:widowControl w:val="0"/>
        <w:rPr>
          <w:sz w:val="24"/>
        </w:rPr>
      </w:pPr>
      <w:r>
        <w:rPr>
          <w:sz w:val="24"/>
        </w:rPr>
        <w:t xml:space="preserve">        Peace Economics, Peace Science, and Public Policy, 2017</w:t>
      </w:r>
    </w:p>
    <w:p w14:paraId="02C24A22" w14:textId="77777777" w:rsidR="00096AF2" w:rsidRDefault="00096AF2" w:rsidP="00D170F0">
      <w:pPr>
        <w:widowControl w:val="0"/>
        <w:rPr>
          <w:sz w:val="24"/>
        </w:rPr>
      </w:pPr>
      <w:r>
        <w:rPr>
          <w:sz w:val="24"/>
        </w:rPr>
        <w:t xml:space="preserve">        Pennsylvania State University Press, 2012</w:t>
      </w:r>
    </w:p>
    <w:p w14:paraId="72A2A415" w14:textId="77777777" w:rsidR="0002107C" w:rsidRDefault="0002107C" w:rsidP="00D170F0">
      <w:pPr>
        <w:widowControl w:val="0"/>
        <w:rPr>
          <w:sz w:val="24"/>
        </w:rPr>
      </w:pPr>
      <w:r>
        <w:rPr>
          <w:sz w:val="24"/>
        </w:rPr>
        <w:lastRenderedPageBreak/>
        <w:t xml:space="preserve">        Prentice Hall, 2013</w:t>
      </w:r>
    </w:p>
    <w:p w14:paraId="647DC080" w14:textId="77777777" w:rsidR="00533F47" w:rsidRDefault="00533F47" w:rsidP="00D170F0">
      <w:pPr>
        <w:widowControl w:val="0"/>
        <w:rPr>
          <w:sz w:val="24"/>
        </w:rPr>
      </w:pPr>
      <w:r>
        <w:rPr>
          <w:sz w:val="24"/>
        </w:rPr>
        <w:t xml:space="preserve">        Population Research and Policy Review, 2017</w:t>
      </w:r>
    </w:p>
    <w:p w14:paraId="474EDD9E" w14:textId="77777777" w:rsidR="008C37BB" w:rsidRDefault="008C37BB" w:rsidP="00D170F0">
      <w:pPr>
        <w:widowControl w:val="0"/>
        <w:rPr>
          <w:sz w:val="24"/>
        </w:rPr>
      </w:pPr>
      <w:r>
        <w:rPr>
          <w:sz w:val="24"/>
        </w:rPr>
        <w:t xml:space="preserve">        Public Administration Review, 2013</w:t>
      </w:r>
      <w:r w:rsidR="00ED5226">
        <w:rPr>
          <w:sz w:val="24"/>
        </w:rPr>
        <w:t>, 2014</w:t>
      </w:r>
    </w:p>
    <w:p w14:paraId="3798DE8D" w14:textId="77777777" w:rsidR="00D170F0" w:rsidRDefault="00D170F0" w:rsidP="00D170F0">
      <w:pPr>
        <w:widowControl w:val="0"/>
        <w:rPr>
          <w:sz w:val="24"/>
        </w:rPr>
      </w:pPr>
      <w:r>
        <w:rPr>
          <w:sz w:val="24"/>
        </w:rPr>
        <w:t xml:space="preserve">        Review of Social Economy, 2000 </w:t>
      </w:r>
      <w:r w:rsidR="005E730E">
        <w:rPr>
          <w:sz w:val="24"/>
        </w:rPr>
        <w:t>–</w:t>
      </w:r>
      <w:r>
        <w:rPr>
          <w:sz w:val="24"/>
        </w:rPr>
        <w:t xml:space="preserve"> 2005</w:t>
      </w:r>
    </w:p>
    <w:p w14:paraId="7E9E8D21" w14:textId="77777777" w:rsidR="005E730E" w:rsidRDefault="005E730E" w:rsidP="005E730E">
      <w:pPr>
        <w:widowControl w:val="0"/>
        <w:rPr>
          <w:sz w:val="24"/>
        </w:rPr>
      </w:pPr>
      <w:r>
        <w:rPr>
          <w:sz w:val="24"/>
        </w:rPr>
        <w:t xml:space="preserve">        Scottish Journal of Political Economy, 2019</w:t>
      </w:r>
      <w:r w:rsidR="00A31E23">
        <w:rPr>
          <w:sz w:val="24"/>
        </w:rPr>
        <w:t>, 2020</w:t>
      </w:r>
    </w:p>
    <w:p w14:paraId="239916E3" w14:textId="77777777" w:rsidR="003444B1" w:rsidRDefault="003444B1" w:rsidP="005E730E">
      <w:pPr>
        <w:widowControl w:val="0"/>
        <w:rPr>
          <w:sz w:val="24"/>
        </w:rPr>
      </w:pPr>
      <w:r>
        <w:rPr>
          <w:sz w:val="24"/>
        </w:rPr>
        <w:t xml:space="preserve">        Social Forces, 2017</w:t>
      </w:r>
    </w:p>
    <w:p w14:paraId="430FCB85" w14:textId="77777777" w:rsidR="00633A7F" w:rsidRDefault="00633A7F" w:rsidP="00EE5831">
      <w:pPr>
        <w:widowControl w:val="0"/>
        <w:rPr>
          <w:sz w:val="24"/>
        </w:rPr>
      </w:pPr>
      <w:r>
        <w:rPr>
          <w:sz w:val="24"/>
        </w:rPr>
        <w:t xml:space="preserve">        Social Science Quarterly, 1999 – 2005</w:t>
      </w:r>
      <w:r w:rsidR="0052782A">
        <w:rPr>
          <w:sz w:val="24"/>
        </w:rPr>
        <w:t>, 2014</w:t>
      </w:r>
      <w:r w:rsidR="00485B31">
        <w:rPr>
          <w:sz w:val="24"/>
        </w:rPr>
        <w:t>, 2021</w:t>
      </w:r>
      <w:r>
        <w:rPr>
          <w:sz w:val="24"/>
        </w:rPr>
        <w:tab/>
      </w:r>
    </w:p>
    <w:p w14:paraId="4FFF8AFA" w14:textId="77777777" w:rsidR="006B6E7E" w:rsidRDefault="006B6E7E" w:rsidP="00EE5831">
      <w:pPr>
        <w:widowControl w:val="0"/>
        <w:rPr>
          <w:sz w:val="24"/>
        </w:rPr>
      </w:pPr>
      <w:r>
        <w:rPr>
          <w:sz w:val="24"/>
        </w:rPr>
        <w:t xml:space="preserve">        Social Science Research, 2010</w:t>
      </w:r>
    </w:p>
    <w:p w14:paraId="1983749C" w14:textId="77777777" w:rsidR="00D170F0" w:rsidRDefault="00D170F0" w:rsidP="00D170F0">
      <w:pPr>
        <w:widowControl w:val="0"/>
        <w:rPr>
          <w:sz w:val="24"/>
        </w:rPr>
      </w:pPr>
      <w:r>
        <w:rPr>
          <w:sz w:val="24"/>
        </w:rPr>
        <w:t xml:space="preserve">        Southern Economic Journal, 2011</w:t>
      </w:r>
      <w:r w:rsidR="00E05A39">
        <w:rPr>
          <w:sz w:val="24"/>
        </w:rPr>
        <w:t>, 2017</w:t>
      </w:r>
      <w:r w:rsidR="00120823">
        <w:rPr>
          <w:sz w:val="24"/>
        </w:rPr>
        <w:t>, 2019</w:t>
      </w:r>
    </w:p>
    <w:p w14:paraId="631D4BB4" w14:textId="77777777" w:rsidR="00E25543" w:rsidRDefault="00E25543" w:rsidP="00D170F0">
      <w:pPr>
        <w:widowControl w:val="0"/>
        <w:rPr>
          <w:sz w:val="24"/>
        </w:rPr>
      </w:pPr>
      <w:r>
        <w:rPr>
          <w:sz w:val="24"/>
        </w:rPr>
        <w:t xml:space="preserve">        National Political Science Review, 2016</w:t>
      </w:r>
    </w:p>
    <w:p w14:paraId="75EE19B8" w14:textId="77777777" w:rsidR="00D170F0" w:rsidRDefault="00D170F0" w:rsidP="00D170F0">
      <w:pPr>
        <w:widowControl w:val="0"/>
        <w:rPr>
          <w:sz w:val="24"/>
        </w:rPr>
      </w:pPr>
      <w:r>
        <w:rPr>
          <w:sz w:val="24"/>
        </w:rPr>
        <w:t xml:space="preserve">        National Science Foundation, 1999 – 2006, 2009</w:t>
      </w:r>
    </w:p>
    <w:p w14:paraId="4A5DA62C" w14:textId="77777777" w:rsidR="00633A7F" w:rsidRDefault="00633A7F" w:rsidP="00EE5831">
      <w:pPr>
        <w:widowControl w:val="0"/>
        <w:rPr>
          <w:sz w:val="24"/>
        </w:rPr>
      </w:pPr>
      <w:r>
        <w:rPr>
          <w:sz w:val="24"/>
        </w:rPr>
        <w:t xml:space="preserve">        The Review of Industrial Organization, 2001</w:t>
      </w:r>
    </w:p>
    <w:p w14:paraId="05BCC96B" w14:textId="77777777" w:rsidR="005D21C1" w:rsidRDefault="00633A7F" w:rsidP="00EE5831">
      <w:pPr>
        <w:widowControl w:val="0"/>
        <w:rPr>
          <w:sz w:val="24"/>
        </w:rPr>
      </w:pPr>
      <w:r>
        <w:rPr>
          <w:sz w:val="24"/>
        </w:rPr>
        <w:t xml:space="preserve">        Review of Black</w:t>
      </w:r>
      <w:r w:rsidR="00BF7E57">
        <w:rPr>
          <w:sz w:val="24"/>
        </w:rPr>
        <w:t xml:space="preserve"> Political Economy, 1998 – 2001, 2006</w:t>
      </w:r>
      <w:r w:rsidR="00AC07CA">
        <w:rPr>
          <w:sz w:val="24"/>
        </w:rPr>
        <w:t>, 2009</w:t>
      </w:r>
      <w:r w:rsidR="005D21C1">
        <w:rPr>
          <w:sz w:val="24"/>
        </w:rPr>
        <w:t>, 2014 – 2021</w:t>
      </w:r>
    </w:p>
    <w:bookmarkEnd w:id="14"/>
    <w:p w14:paraId="3687C2C5" w14:textId="77777777" w:rsidR="00633A7F" w:rsidRDefault="00633A7F" w:rsidP="00EE5831">
      <w:pPr>
        <w:widowControl w:val="0"/>
        <w:rPr>
          <w:sz w:val="24"/>
        </w:rPr>
      </w:pPr>
      <w:r>
        <w:rPr>
          <w:sz w:val="24"/>
        </w:rPr>
        <w:t xml:space="preserve">        Review of Radical Political Economy, 1991 – 2000 </w:t>
      </w:r>
    </w:p>
    <w:p w14:paraId="1147E28D" w14:textId="77777777" w:rsidR="00633A7F" w:rsidRDefault="00633A7F" w:rsidP="00EE5831">
      <w:pPr>
        <w:widowControl w:val="0"/>
        <w:rPr>
          <w:sz w:val="24"/>
        </w:rPr>
      </w:pPr>
      <w:r>
        <w:rPr>
          <w:sz w:val="24"/>
        </w:rPr>
        <w:t xml:space="preserve">        Scandinavian Journal of Economics, 1999, 2000</w:t>
      </w:r>
    </w:p>
    <w:p w14:paraId="0DCAECAE" w14:textId="77777777" w:rsidR="006B52DB" w:rsidRDefault="006B52DB" w:rsidP="00EE5831">
      <w:pPr>
        <w:widowControl w:val="0"/>
        <w:rPr>
          <w:sz w:val="24"/>
        </w:rPr>
      </w:pPr>
      <w:r>
        <w:rPr>
          <w:sz w:val="24"/>
        </w:rPr>
        <w:t xml:space="preserve">       </w:t>
      </w:r>
      <w:r w:rsidR="002D4007">
        <w:rPr>
          <w:sz w:val="24"/>
        </w:rPr>
        <w:t xml:space="preserve"> </w:t>
      </w:r>
      <w:r>
        <w:rPr>
          <w:sz w:val="24"/>
        </w:rPr>
        <w:t>Social Forces, 2017</w:t>
      </w:r>
    </w:p>
    <w:p w14:paraId="3CE67E31" w14:textId="77777777" w:rsidR="006A093F" w:rsidRDefault="006A093F" w:rsidP="00EE5831">
      <w:pPr>
        <w:widowControl w:val="0"/>
        <w:rPr>
          <w:sz w:val="24"/>
        </w:rPr>
      </w:pPr>
      <w:r>
        <w:rPr>
          <w:sz w:val="24"/>
        </w:rPr>
        <w:t xml:space="preserve">        Sociology of Race and Ethnicity, 2016</w:t>
      </w:r>
    </w:p>
    <w:p w14:paraId="7183F35E" w14:textId="77777777" w:rsidR="00633A7F" w:rsidRDefault="00633A7F" w:rsidP="00EE5831">
      <w:pPr>
        <w:pStyle w:val="Heading3"/>
        <w:keepNext w:val="0"/>
        <w:widowControl w:val="0"/>
      </w:pPr>
      <w:r>
        <w:t xml:space="preserve">        Review of Development Economics, Fall 1997, Spring 1999, Summer 2000</w:t>
      </w:r>
    </w:p>
    <w:p w14:paraId="6E1C479E" w14:textId="77777777" w:rsidR="00633A7F" w:rsidRDefault="00633A7F" w:rsidP="00EE5831">
      <w:pPr>
        <w:widowControl w:val="0"/>
        <w:rPr>
          <w:sz w:val="24"/>
        </w:rPr>
      </w:pPr>
      <w:r>
        <w:rPr>
          <w:sz w:val="24"/>
        </w:rPr>
        <w:t xml:space="preserve">        University of Chicago Press, 1998</w:t>
      </w:r>
    </w:p>
    <w:p w14:paraId="4DF47CF2" w14:textId="77777777" w:rsidR="00415771" w:rsidRDefault="00415771" w:rsidP="00EE5831">
      <w:pPr>
        <w:widowControl w:val="0"/>
        <w:rPr>
          <w:sz w:val="24"/>
        </w:rPr>
      </w:pPr>
      <w:r>
        <w:rPr>
          <w:sz w:val="24"/>
        </w:rPr>
        <w:t xml:space="preserve">        University of Technology (Kingston, Jamaica), 2013</w:t>
      </w:r>
    </w:p>
    <w:p w14:paraId="376A3631" w14:textId="77777777" w:rsidR="00E05A39" w:rsidRDefault="00E05A39" w:rsidP="00EE5831">
      <w:pPr>
        <w:widowControl w:val="0"/>
        <w:rPr>
          <w:sz w:val="24"/>
        </w:rPr>
      </w:pPr>
      <w:r>
        <w:rPr>
          <w:sz w:val="24"/>
        </w:rPr>
        <w:t xml:space="preserve">        Washington Center for Equitable Growth, 2017</w:t>
      </w:r>
    </w:p>
    <w:p w14:paraId="00ADCD52" w14:textId="77777777" w:rsidR="00633A7F" w:rsidRDefault="00AC07CA" w:rsidP="00EE5831">
      <w:pPr>
        <w:widowControl w:val="0"/>
        <w:rPr>
          <w:sz w:val="24"/>
        </w:rPr>
      </w:pPr>
      <w:r>
        <w:rPr>
          <w:sz w:val="24"/>
        </w:rPr>
        <w:t xml:space="preserve">        Western Journal of Black Studies, 2009</w:t>
      </w:r>
    </w:p>
    <w:p w14:paraId="26AA7C43" w14:textId="77777777" w:rsidR="00AC07CA" w:rsidRDefault="00F46C4A" w:rsidP="00EE5831">
      <w:pPr>
        <w:widowControl w:val="0"/>
        <w:rPr>
          <w:sz w:val="24"/>
        </w:rPr>
      </w:pPr>
      <w:r>
        <w:rPr>
          <w:sz w:val="24"/>
        </w:rPr>
        <w:t xml:space="preserve">        W. E. B. Dubois, 2011</w:t>
      </w:r>
    </w:p>
    <w:p w14:paraId="756DD607" w14:textId="77777777" w:rsidR="0052782A" w:rsidRDefault="0052782A" w:rsidP="00EE5831">
      <w:pPr>
        <w:widowControl w:val="0"/>
        <w:rPr>
          <w:sz w:val="24"/>
        </w:rPr>
      </w:pPr>
      <w:r>
        <w:rPr>
          <w:sz w:val="24"/>
        </w:rPr>
        <w:t xml:space="preserve">        World Development, 2014</w:t>
      </w:r>
    </w:p>
    <w:p w14:paraId="11B8BF06" w14:textId="77777777" w:rsidR="006B52DB" w:rsidRDefault="006B52DB" w:rsidP="00EE5831">
      <w:pPr>
        <w:widowControl w:val="0"/>
        <w:rPr>
          <w:sz w:val="24"/>
        </w:rPr>
      </w:pPr>
    </w:p>
    <w:p w14:paraId="6EDBE1EE" w14:textId="7552FDDE" w:rsidR="004A2505" w:rsidRDefault="004A2505" w:rsidP="004A2505">
      <w:pPr>
        <w:shd w:val="clear" w:color="auto" w:fill="FFFFFF"/>
        <w:rPr>
          <w:color w:val="201F1E"/>
          <w:sz w:val="24"/>
          <w:szCs w:val="24"/>
        </w:rPr>
      </w:pPr>
      <w:bookmarkStart w:id="15" w:name="_Hlk104914983"/>
      <w:r>
        <w:rPr>
          <w:color w:val="201F1E"/>
          <w:sz w:val="24"/>
          <w:szCs w:val="24"/>
        </w:rPr>
        <w:t>Gr</w:t>
      </w:r>
      <w:r w:rsidR="00AB4922">
        <w:rPr>
          <w:color w:val="201F1E"/>
          <w:sz w:val="24"/>
          <w:szCs w:val="24"/>
        </w:rPr>
        <w:t>ant</w:t>
      </w:r>
      <w:r>
        <w:rPr>
          <w:color w:val="201F1E"/>
          <w:sz w:val="24"/>
          <w:szCs w:val="24"/>
        </w:rPr>
        <w:t xml:space="preserve"> Review Process, Washington Center for Equitable Growth, 2022</w:t>
      </w:r>
    </w:p>
    <w:p w14:paraId="0477663E" w14:textId="77777777" w:rsidR="004A2505" w:rsidRDefault="004A2505" w:rsidP="004A2505">
      <w:pPr>
        <w:shd w:val="clear" w:color="auto" w:fill="FFFFFF"/>
        <w:rPr>
          <w:color w:val="201F1E"/>
          <w:sz w:val="24"/>
          <w:szCs w:val="24"/>
        </w:rPr>
      </w:pPr>
    </w:p>
    <w:p w14:paraId="5FF31E37" w14:textId="77777777" w:rsidR="004A2505" w:rsidRPr="0051368A" w:rsidRDefault="004A2505" w:rsidP="004A2505">
      <w:pPr>
        <w:shd w:val="clear" w:color="auto" w:fill="FFFFFF"/>
        <w:rPr>
          <w:color w:val="201F1E"/>
          <w:sz w:val="24"/>
          <w:szCs w:val="24"/>
        </w:rPr>
      </w:pPr>
      <w:r w:rsidRPr="0051368A">
        <w:rPr>
          <w:color w:val="201F1E"/>
          <w:sz w:val="24"/>
          <w:szCs w:val="24"/>
        </w:rPr>
        <w:t>Expert Reviewer, Racial Equity 2030 Challenge by Lever for Change, a John D. and Catherine T. MacArthur affiliate and W.K. Kellogg Foundation, 2021</w:t>
      </w:r>
    </w:p>
    <w:p w14:paraId="0CDB1A4C" w14:textId="77777777" w:rsidR="004A2505" w:rsidRPr="0051368A" w:rsidRDefault="004A2505" w:rsidP="004A2505">
      <w:pPr>
        <w:widowControl w:val="0"/>
        <w:tabs>
          <w:tab w:val="center" w:pos="4680"/>
        </w:tabs>
        <w:rPr>
          <w:color w:val="201F1E"/>
          <w:sz w:val="24"/>
          <w:szCs w:val="24"/>
          <w:shd w:val="clear" w:color="auto" w:fill="FFFFFF"/>
        </w:rPr>
      </w:pPr>
    </w:p>
    <w:p w14:paraId="44C68A24" w14:textId="4DCF333F" w:rsidR="002B5482" w:rsidRPr="00AB4922" w:rsidRDefault="003E5E15" w:rsidP="0051368A">
      <w:pPr>
        <w:shd w:val="clear" w:color="auto" w:fill="FFFFFF"/>
        <w:rPr>
          <w:color w:val="201F1E"/>
          <w:sz w:val="24"/>
          <w:szCs w:val="24"/>
        </w:rPr>
      </w:pPr>
      <w:r w:rsidRPr="00AB4922">
        <w:rPr>
          <w:color w:val="201F1E"/>
          <w:sz w:val="24"/>
          <w:szCs w:val="24"/>
          <w:shd w:val="clear" w:color="auto" w:fill="FFFFFF"/>
        </w:rPr>
        <w:t>NEA Representative, NBER-Spelman College Mentorship Program to Support NSF Grant Proposal Development for Minority-Serving Institution (MSI) Faculty.</w:t>
      </w:r>
    </w:p>
    <w:p w14:paraId="069D1CBE" w14:textId="77777777" w:rsidR="002B5482" w:rsidRDefault="002B5482" w:rsidP="0051368A">
      <w:pPr>
        <w:shd w:val="clear" w:color="auto" w:fill="FFFFFF"/>
        <w:rPr>
          <w:color w:val="201F1E"/>
          <w:sz w:val="24"/>
          <w:szCs w:val="24"/>
        </w:rPr>
      </w:pPr>
    </w:p>
    <w:p w14:paraId="650678DD" w14:textId="77777777" w:rsidR="004A2505" w:rsidRPr="008E3360" w:rsidRDefault="004A2505" w:rsidP="004A2505">
      <w:pPr>
        <w:rPr>
          <w:sz w:val="24"/>
          <w:szCs w:val="24"/>
        </w:rPr>
      </w:pPr>
      <w:r w:rsidRPr="008E3360">
        <w:rPr>
          <w:sz w:val="24"/>
          <w:szCs w:val="24"/>
        </w:rPr>
        <w:t xml:space="preserve">Outside letter (P &amp; T), </w:t>
      </w:r>
      <w:r>
        <w:rPr>
          <w:sz w:val="24"/>
          <w:szCs w:val="24"/>
        </w:rPr>
        <w:t xml:space="preserve">Department of Economics, </w:t>
      </w:r>
      <w:r w:rsidRPr="008E3360">
        <w:rPr>
          <w:sz w:val="24"/>
          <w:szCs w:val="24"/>
        </w:rPr>
        <w:t>University</w:t>
      </w:r>
      <w:r>
        <w:rPr>
          <w:sz w:val="24"/>
          <w:szCs w:val="24"/>
        </w:rPr>
        <w:t xml:space="preserve"> of New Orleans, 2021</w:t>
      </w:r>
    </w:p>
    <w:p w14:paraId="4457AC72" w14:textId="77777777" w:rsidR="004A2505" w:rsidRDefault="004A2505" w:rsidP="004A2505">
      <w:pPr>
        <w:shd w:val="clear" w:color="auto" w:fill="FFFFFF"/>
        <w:rPr>
          <w:color w:val="201F1E"/>
          <w:sz w:val="24"/>
          <w:szCs w:val="24"/>
        </w:rPr>
      </w:pPr>
    </w:p>
    <w:p w14:paraId="727F7C69" w14:textId="77777777" w:rsidR="004A2505" w:rsidRDefault="004A2505" w:rsidP="004A2505">
      <w:pPr>
        <w:shd w:val="clear" w:color="auto" w:fill="FFFFFF"/>
        <w:rPr>
          <w:color w:val="201F1E"/>
          <w:sz w:val="24"/>
          <w:szCs w:val="24"/>
        </w:rPr>
      </w:pPr>
      <w:r>
        <w:rPr>
          <w:color w:val="201F1E"/>
          <w:sz w:val="24"/>
          <w:szCs w:val="24"/>
        </w:rPr>
        <w:t>Outside letter (P &amp; T), Political Economy Research Institute, University of Massachusetts – Amherst, 2021</w:t>
      </w:r>
    </w:p>
    <w:p w14:paraId="1FD4B0AC" w14:textId="77777777" w:rsidR="004A2505" w:rsidRDefault="004A2505" w:rsidP="004A2505">
      <w:pPr>
        <w:shd w:val="clear" w:color="auto" w:fill="FFFFFF"/>
        <w:rPr>
          <w:color w:val="201F1E"/>
          <w:sz w:val="24"/>
          <w:szCs w:val="24"/>
        </w:rPr>
      </w:pPr>
    </w:p>
    <w:p w14:paraId="0E93482D" w14:textId="77777777" w:rsidR="002D6F52" w:rsidRPr="008E3360" w:rsidRDefault="002D6F52" w:rsidP="002D6F52">
      <w:pPr>
        <w:rPr>
          <w:sz w:val="24"/>
          <w:szCs w:val="24"/>
        </w:rPr>
      </w:pPr>
      <w:r w:rsidRPr="008E3360">
        <w:rPr>
          <w:sz w:val="24"/>
          <w:szCs w:val="24"/>
        </w:rPr>
        <w:t xml:space="preserve">Outside letter (P &amp; T), </w:t>
      </w:r>
      <w:r>
        <w:rPr>
          <w:sz w:val="24"/>
          <w:szCs w:val="24"/>
        </w:rPr>
        <w:t>Department of Economics, Tulane</w:t>
      </w:r>
      <w:r w:rsidRPr="008E3360">
        <w:rPr>
          <w:sz w:val="24"/>
          <w:szCs w:val="24"/>
        </w:rPr>
        <w:t xml:space="preserve"> University</w:t>
      </w:r>
      <w:r>
        <w:rPr>
          <w:sz w:val="24"/>
          <w:szCs w:val="24"/>
        </w:rPr>
        <w:t>, 2021</w:t>
      </w:r>
    </w:p>
    <w:p w14:paraId="4344B0D4" w14:textId="77777777" w:rsidR="002D6F52" w:rsidRDefault="002D6F52" w:rsidP="008E3360">
      <w:pPr>
        <w:rPr>
          <w:sz w:val="24"/>
          <w:szCs w:val="24"/>
        </w:rPr>
      </w:pPr>
    </w:p>
    <w:p w14:paraId="3D407D9F" w14:textId="77777777" w:rsidR="008E3360" w:rsidRPr="008E3360" w:rsidRDefault="008E3360" w:rsidP="008E3360">
      <w:pPr>
        <w:rPr>
          <w:sz w:val="24"/>
          <w:szCs w:val="24"/>
        </w:rPr>
      </w:pPr>
      <w:r w:rsidRPr="008E3360">
        <w:rPr>
          <w:sz w:val="24"/>
          <w:szCs w:val="24"/>
        </w:rPr>
        <w:t>Outside letter (P &amp; T), Department of Sociology, Hofstra University</w:t>
      </w:r>
    </w:p>
    <w:p w14:paraId="6E2016F9" w14:textId="77777777" w:rsidR="008E3360" w:rsidRDefault="008E3360" w:rsidP="00EE5831">
      <w:pPr>
        <w:widowControl w:val="0"/>
        <w:rPr>
          <w:sz w:val="24"/>
        </w:rPr>
      </w:pPr>
    </w:p>
    <w:p w14:paraId="402A57A3" w14:textId="77777777" w:rsidR="002B5482" w:rsidRPr="006B52DB" w:rsidRDefault="002B5482" w:rsidP="002B5482">
      <w:pPr>
        <w:widowControl w:val="0"/>
        <w:tabs>
          <w:tab w:val="center" w:pos="4680"/>
        </w:tabs>
        <w:rPr>
          <w:szCs w:val="24"/>
        </w:rPr>
      </w:pPr>
      <w:r w:rsidRPr="006B52DB">
        <w:rPr>
          <w:sz w:val="24"/>
          <w:szCs w:val="24"/>
        </w:rPr>
        <w:t>Referee: Susan T. Gooden and Samuel L. Myers Jr. (Editors). (2018).</w:t>
      </w:r>
      <w:r w:rsidRPr="006B52DB">
        <w:rPr>
          <w:b/>
          <w:bCs/>
          <w:i/>
          <w:iCs/>
          <w:sz w:val="24"/>
          <w:szCs w:val="24"/>
        </w:rPr>
        <w:t xml:space="preserve"> </w:t>
      </w:r>
      <w:r w:rsidRPr="006B52DB">
        <w:rPr>
          <w:bCs/>
          <w:iCs/>
          <w:sz w:val="24"/>
          <w:szCs w:val="24"/>
          <w:u w:val="single"/>
        </w:rPr>
        <w:t>The Fiftieth Anniversary of the Kerner Commission Report</w:t>
      </w:r>
      <w:r w:rsidRPr="006B52DB">
        <w:rPr>
          <w:bCs/>
          <w:iCs/>
          <w:sz w:val="24"/>
          <w:szCs w:val="24"/>
        </w:rPr>
        <w:t xml:space="preserve">, New York: </w:t>
      </w:r>
      <w:r w:rsidRPr="006B52DB">
        <w:rPr>
          <w:sz w:val="24"/>
          <w:szCs w:val="24"/>
        </w:rPr>
        <w:t>Russell Sage Foundation.</w:t>
      </w:r>
      <w:r>
        <w:rPr>
          <w:sz w:val="24"/>
          <w:szCs w:val="24"/>
        </w:rPr>
        <w:t xml:space="preserve"> 2018</w:t>
      </w:r>
    </w:p>
    <w:p w14:paraId="3370E32E" w14:textId="77777777" w:rsidR="002B5482" w:rsidRDefault="002B5482" w:rsidP="002B5482">
      <w:pPr>
        <w:widowControl w:val="0"/>
        <w:rPr>
          <w:sz w:val="24"/>
        </w:rPr>
      </w:pPr>
    </w:p>
    <w:p w14:paraId="601E42F8" w14:textId="47429637" w:rsidR="00633A7F" w:rsidRDefault="00633A7F" w:rsidP="00EE5831">
      <w:pPr>
        <w:widowControl w:val="0"/>
        <w:rPr>
          <w:sz w:val="24"/>
        </w:rPr>
      </w:pPr>
      <w:r>
        <w:rPr>
          <w:sz w:val="24"/>
        </w:rPr>
        <w:t xml:space="preserve">Chair, Committee on the Status of Minorities in the Economics Profession, American </w:t>
      </w:r>
      <w:proofErr w:type="spellStart"/>
      <w:r>
        <w:rPr>
          <w:sz w:val="24"/>
        </w:rPr>
        <w:t>Economics</w:t>
      </w:r>
      <w:proofErr w:type="spellEnd"/>
      <w:r>
        <w:rPr>
          <w:sz w:val="24"/>
        </w:rPr>
        <w:t xml:space="preserve"> </w:t>
      </w:r>
      <w:r>
        <w:rPr>
          <w:sz w:val="24"/>
        </w:rPr>
        <w:lastRenderedPageBreak/>
        <w:t xml:space="preserve">Association, Spring 2002 </w:t>
      </w:r>
      <w:r w:rsidR="009A7DBF">
        <w:rPr>
          <w:sz w:val="24"/>
        </w:rPr>
        <w:t>–</w:t>
      </w:r>
      <w:r>
        <w:rPr>
          <w:sz w:val="24"/>
        </w:rPr>
        <w:t xml:space="preserve"> 2005</w:t>
      </w:r>
      <w:r w:rsidR="009A7DBF">
        <w:rPr>
          <w:sz w:val="24"/>
        </w:rPr>
        <w:t xml:space="preserve"> </w:t>
      </w:r>
    </w:p>
    <w:p w14:paraId="03FC0F52" w14:textId="77777777" w:rsidR="00633A7F" w:rsidRDefault="00633A7F" w:rsidP="00EE5831">
      <w:pPr>
        <w:widowControl w:val="0"/>
        <w:rPr>
          <w:sz w:val="24"/>
        </w:rPr>
      </w:pPr>
    </w:p>
    <w:p w14:paraId="77E46D7D" w14:textId="77777777" w:rsidR="00633A7F" w:rsidRDefault="00633A7F" w:rsidP="00EE5831">
      <w:pPr>
        <w:widowControl w:val="0"/>
        <w:rPr>
          <w:sz w:val="24"/>
        </w:rPr>
      </w:pPr>
      <w:r>
        <w:rPr>
          <w:sz w:val="24"/>
        </w:rPr>
        <w:t xml:space="preserve">Member, Committee on the Status of Minorities in the Economics Profession, American </w:t>
      </w:r>
      <w:proofErr w:type="spellStart"/>
      <w:r>
        <w:rPr>
          <w:sz w:val="24"/>
        </w:rPr>
        <w:t>Economics</w:t>
      </w:r>
      <w:proofErr w:type="spellEnd"/>
      <w:r>
        <w:rPr>
          <w:sz w:val="24"/>
        </w:rPr>
        <w:t xml:space="preserve"> Association, Spring 1999 - 2001</w:t>
      </w:r>
    </w:p>
    <w:p w14:paraId="1149572A" w14:textId="77777777" w:rsidR="00633A7F" w:rsidRDefault="00633A7F" w:rsidP="00EE5831">
      <w:pPr>
        <w:widowControl w:val="0"/>
        <w:rPr>
          <w:sz w:val="24"/>
        </w:rPr>
      </w:pPr>
    </w:p>
    <w:p w14:paraId="45A19863" w14:textId="77777777" w:rsidR="00633A7F" w:rsidRDefault="00633A7F" w:rsidP="00EE5831">
      <w:pPr>
        <w:widowControl w:val="0"/>
        <w:rPr>
          <w:sz w:val="24"/>
        </w:rPr>
      </w:pPr>
      <w:r>
        <w:rPr>
          <w:sz w:val="24"/>
        </w:rPr>
        <w:t>Associate Editor, Southern Economic Journal, Fall 1996 – Winter 1999</w:t>
      </w:r>
    </w:p>
    <w:p w14:paraId="635FD54B" w14:textId="77777777" w:rsidR="00633A7F" w:rsidRDefault="00633A7F" w:rsidP="00EE5831">
      <w:pPr>
        <w:widowControl w:val="0"/>
        <w:rPr>
          <w:sz w:val="24"/>
        </w:rPr>
      </w:pPr>
    </w:p>
    <w:p w14:paraId="6E869B73" w14:textId="77777777" w:rsidR="00633A7F" w:rsidRDefault="00633A7F" w:rsidP="00EE5831">
      <w:pPr>
        <w:widowControl w:val="0"/>
        <w:rPr>
          <w:sz w:val="24"/>
        </w:rPr>
      </w:pPr>
      <w:r>
        <w:rPr>
          <w:sz w:val="24"/>
        </w:rPr>
        <w:t>Steering Committee, Review of Black Political Economy, Fall 1996 - Present</w:t>
      </w:r>
    </w:p>
    <w:p w14:paraId="3D06789F" w14:textId="77777777" w:rsidR="00633A7F" w:rsidRDefault="00633A7F" w:rsidP="00EE5831">
      <w:pPr>
        <w:widowControl w:val="0"/>
        <w:rPr>
          <w:sz w:val="24"/>
        </w:rPr>
      </w:pPr>
    </w:p>
    <w:p w14:paraId="3C4E50B1" w14:textId="77777777" w:rsidR="00633A7F" w:rsidRDefault="00633A7F" w:rsidP="00EE5831">
      <w:pPr>
        <w:widowControl w:val="0"/>
        <w:rPr>
          <w:sz w:val="24"/>
        </w:rPr>
      </w:pPr>
      <w:r>
        <w:rPr>
          <w:sz w:val="24"/>
        </w:rPr>
        <w:t>Editorial Board, Review of Radical Political Economics, August 1991 – August 2000</w:t>
      </w:r>
    </w:p>
    <w:bookmarkEnd w:id="15"/>
    <w:p w14:paraId="237A637B" w14:textId="77777777" w:rsidR="00633A7F" w:rsidRDefault="00633A7F" w:rsidP="00EE5831">
      <w:pPr>
        <w:widowControl w:val="0"/>
        <w:rPr>
          <w:sz w:val="24"/>
        </w:rPr>
      </w:pPr>
    </w:p>
    <w:sectPr w:rsidR="00633A7F" w:rsidSect="00F428A1">
      <w:footerReference w:type="even" r:id="rId7"/>
      <w:footerReference w:type="default" r:id="rId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0B25" w14:textId="77777777" w:rsidR="00742B5A" w:rsidRDefault="00742B5A">
      <w:r>
        <w:separator/>
      </w:r>
    </w:p>
  </w:endnote>
  <w:endnote w:type="continuationSeparator" w:id="0">
    <w:p w14:paraId="54403439" w14:textId="77777777" w:rsidR="00742B5A" w:rsidRDefault="0074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CA1C" w14:textId="77777777" w:rsidR="00742B5A" w:rsidRDefault="00742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88AF0" w14:textId="77777777" w:rsidR="00742B5A" w:rsidRDefault="00742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ADE5" w14:textId="77777777" w:rsidR="00742B5A" w:rsidRDefault="00742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FB5">
      <w:rPr>
        <w:rStyle w:val="PageNumber"/>
        <w:noProof/>
      </w:rPr>
      <w:t>x</w:t>
    </w:r>
    <w:r>
      <w:rPr>
        <w:rStyle w:val="PageNumber"/>
      </w:rPr>
      <w:fldChar w:fldCharType="end"/>
    </w:r>
  </w:p>
  <w:p w14:paraId="22FA11D2" w14:textId="77777777" w:rsidR="00742B5A" w:rsidRDefault="0074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1C9C" w14:textId="77777777" w:rsidR="00742B5A" w:rsidRDefault="00742B5A">
      <w:r>
        <w:separator/>
      </w:r>
    </w:p>
  </w:footnote>
  <w:footnote w:type="continuationSeparator" w:id="0">
    <w:p w14:paraId="1F789A0A" w14:textId="77777777" w:rsidR="00742B5A" w:rsidRDefault="0074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80C"/>
    <w:multiLevelType w:val="multilevel"/>
    <w:tmpl w:val="DA00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81C9F"/>
    <w:multiLevelType w:val="multilevel"/>
    <w:tmpl w:val="88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8260C0"/>
    <w:multiLevelType w:val="multilevel"/>
    <w:tmpl w:val="D71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4183861">
    <w:abstractNumId w:val="1"/>
  </w:num>
  <w:num w:numId="2" w16cid:durableId="831330813">
    <w:abstractNumId w:val="0"/>
  </w:num>
  <w:num w:numId="3" w16cid:durableId="158085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40"/>
    <w:rsid w:val="000031D8"/>
    <w:rsid w:val="000053F1"/>
    <w:rsid w:val="00007D8A"/>
    <w:rsid w:val="00011058"/>
    <w:rsid w:val="00012657"/>
    <w:rsid w:val="00013070"/>
    <w:rsid w:val="000139D7"/>
    <w:rsid w:val="000170D2"/>
    <w:rsid w:val="0002107C"/>
    <w:rsid w:val="00021EFB"/>
    <w:rsid w:val="00025919"/>
    <w:rsid w:val="00033AF9"/>
    <w:rsid w:val="00036C61"/>
    <w:rsid w:val="00040EEC"/>
    <w:rsid w:val="00043640"/>
    <w:rsid w:val="00044924"/>
    <w:rsid w:val="00047B72"/>
    <w:rsid w:val="0005055F"/>
    <w:rsid w:val="0005429F"/>
    <w:rsid w:val="00055C1C"/>
    <w:rsid w:val="0006311E"/>
    <w:rsid w:val="00066DCB"/>
    <w:rsid w:val="000719C9"/>
    <w:rsid w:val="000750E9"/>
    <w:rsid w:val="00077907"/>
    <w:rsid w:val="0008000F"/>
    <w:rsid w:val="0009082D"/>
    <w:rsid w:val="00096AF2"/>
    <w:rsid w:val="00097E02"/>
    <w:rsid w:val="000A08FC"/>
    <w:rsid w:val="000A1AF7"/>
    <w:rsid w:val="000A3E99"/>
    <w:rsid w:val="000A584D"/>
    <w:rsid w:val="000B60D9"/>
    <w:rsid w:val="000B611B"/>
    <w:rsid w:val="000C77A4"/>
    <w:rsid w:val="000D1B0D"/>
    <w:rsid w:val="000D4281"/>
    <w:rsid w:val="000D6097"/>
    <w:rsid w:val="000E5FED"/>
    <w:rsid w:val="000E7570"/>
    <w:rsid w:val="000F2FDA"/>
    <w:rsid w:val="000F311E"/>
    <w:rsid w:val="000F507B"/>
    <w:rsid w:val="00105A2C"/>
    <w:rsid w:val="001071CB"/>
    <w:rsid w:val="001100EE"/>
    <w:rsid w:val="00110CA9"/>
    <w:rsid w:val="001146B3"/>
    <w:rsid w:val="0011506A"/>
    <w:rsid w:val="0011562E"/>
    <w:rsid w:val="00117ED5"/>
    <w:rsid w:val="00117F02"/>
    <w:rsid w:val="00120823"/>
    <w:rsid w:val="00133A6B"/>
    <w:rsid w:val="001356CD"/>
    <w:rsid w:val="00135B34"/>
    <w:rsid w:val="00142BE2"/>
    <w:rsid w:val="00145A02"/>
    <w:rsid w:val="00146A09"/>
    <w:rsid w:val="00146F98"/>
    <w:rsid w:val="0015136D"/>
    <w:rsid w:val="0015338B"/>
    <w:rsid w:val="00153E72"/>
    <w:rsid w:val="001554F4"/>
    <w:rsid w:val="001601A9"/>
    <w:rsid w:val="0016581E"/>
    <w:rsid w:val="00171459"/>
    <w:rsid w:val="001724E2"/>
    <w:rsid w:val="00173407"/>
    <w:rsid w:val="00174F0A"/>
    <w:rsid w:val="00176DD2"/>
    <w:rsid w:val="001804B7"/>
    <w:rsid w:val="0019076D"/>
    <w:rsid w:val="00194C42"/>
    <w:rsid w:val="001967E0"/>
    <w:rsid w:val="001B08A5"/>
    <w:rsid w:val="001B39C7"/>
    <w:rsid w:val="001B40D5"/>
    <w:rsid w:val="001B4AC7"/>
    <w:rsid w:val="001B67B0"/>
    <w:rsid w:val="001C1A30"/>
    <w:rsid w:val="001C2480"/>
    <w:rsid w:val="001D7218"/>
    <w:rsid w:val="001E355B"/>
    <w:rsid w:val="001E6C8B"/>
    <w:rsid w:val="001F1DCC"/>
    <w:rsid w:val="001F39B0"/>
    <w:rsid w:val="001F5E2D"/>
    <w:rsid w:val="0020343D"/>
    <w:rsid w:val="00204059"/>
    <w:rsid w:val="0020572E"/>
    <w:rsid w:val="0021175B"/>
    <w:rsid w:val="00212CCD"/>
    <w:rsid w:val="00213E8F"/>
    <w:rsid w:val="002141F1"/>
    <w:rsid w:val="00215575"/>
    <w:rsid w:val="002168FE"/>
    <w:rsid w:val="002316A7"/>
    <w:rsid w:val="0023286F"/>
    <w:rsid w:val="00234E50"/>
    <w:rsid w:val="00241AEA"/>
    <w:rsid w:val="00244D6E"/>
    <w:rsid w:val="0024618D"/>
    <w:rsid w:val="002516FF"/>
    <w:rsid w:val="00252F9B"/>
    <w:rsid w:val="0025676E"/>
    <w:rsid w:val="00265A24"/>
    <w:rsid w:val="00273E48"/>
    <w:rsid w:val="0027717F"/>
    <w:rsid w:val="00280C37"/>
    <w:rsid w:val="0028156D"/>
    <w:rsid w:val="002836EE"/>
    <w:rsid w:val="00285A86"/>
    <w:rsid w:val="00287116"/>
    <w:rsid w:val="0029003D"/>
    <w:rsid w:val="002952A1"/>
    <w:rsid w:val="00296283"/>
    <w:rsid w:val="002A3FF7"/>
    <w:rsid w:val="002B07B5"/>
    <w:rsid w:val="002B5482"/>
    <w:rsid w:val="002B6782"/>
    <w:rsid w:val="002C0B95"/>
    <w:rsid w:val="002C1957"/>
    <w:rsid w:val="002C38AD"/>
    <w:rsid w:val="002C3B3A"/>
    <w:rsid w:val="002C6831"/>
    <w:rsid w:val="002C6941"/>
    <w:rsid w:val="002D17F0"/>
    <w:rsid w:val="002D4007"/>
    <w:rsid w:val="002D54B6"/>
    <w:rsid w:val="002D6636"/>
    <w:rsid w:val="002D6F52"/>
    <w:rsid w:val="002E4451"/>
    <w:rsid w:val="002E5454"/>
    <w:rsid w:val="002E58FE"/>
    <w:rsid w:val="002F13A8"/>
    <w:rsid w:val="00301414"/>
    <w:rsid w:val="0030326B"/>
    <w:rsid w:val="003076F3"/>
    <w:rsid w:val="00310C64"/>
    <w:rsid w:val="00312C6E"/>
    <w:rsid w:val="0032127B"/>
    <w:rsid w:val="00324E08"/>
    <w:rsid w:val="00326477"/>
    <w:rsid w:val="00327C2A"/>
    <w:rsid w:val="00333C54"/>
    <w:rsid w:val="00342168"/>
    <w:rsid w:val="003444B1"/>
    <w:rsid w:val="00353C1A"/>
    <w:rsid w:val="003548D8"/>
    <w:rsid w:val="00356EEE"/>
    <w:rsid w:val="00357683"/>
    <w:rsid w:val="003624B4"/>
    <w:rsid w:val="003628BE"/>
    <w:rsid w:val="0036658D"/>
    <w:rsid w:val="00366E38"/>
    <w:rsid w:val="00370DAB"/>
    <w:rsid w:val="00375BB8"/>
    <w:rsid w:val="003861E8"/>
    <w:rsid w:val="00387F1B"/>
    <w:rsid w:val="00392551"/>
    <w:rsid w:val="003964B3"/>
    <w:rsid w:val="003970A8"/>
    <w:rsid w:val="003A3526"/>
    <w:rsid w:val="003B2886"/>
    <w:rsid w:val="003B3F46"/>
    <w:rsid w:val="003B4B6F"/>
    <w:rsid w:val="003B5B48"/>
    <w:rsid w:val="003B6951"/>
    <w:rsid w:val="003C370F"/>
    <w:rsid w:val="003D2391"/>
    <w:rsid w:val="003D40BF"/>
    <w:rsid w:val="003D656D"/>
    <w:rsid w:val="003D75DA"/>
    <w:rsid w:val="003E274A"/>
    <w:rsid w:val="003E365D"/>
    <w:rsid w:val="003E5E15"/>
    <w:rsid w:val="003F3E4D"/>
    <w:rsid w:val="003F46D4"/>
    <w:rsid w:val="003F6810"/>
    <w:rsid w:val="003F7C5E"/>
    <w:rsid w:val="00400733"/>
    <w:rsid w:val="00410B59"/>
    <w:rsid w:val="0041262F"/>
    <w:rsid w:val="004135E4"/>
    <w:rsid w:val="00414936"/>
    <w:rsid w:val="00415771"/>
    <w:rsid w:val="004243F5"/>
    <w:rsid w:val="004244AA"/>
    <w:rsid w:val="00433C59"/>
    <w:rsid w:val="00433CED"/>
    <w:rsid w:val="0043490D"/>
    <w:rsid w:val="0043602A"/>
    <w:rsid w:val="00461C92"/>
    <w:rsid w:val="004648C6"/>
    <w:rsid w:val="0047478B"/>
    <w:rsid w:val="00485B31"/>
    <w:rsid w:val="00493495"/>
    <w:rsid w:val="00495D6D"/>
    <w:rsid w:val="00497D80"/>
    <w:rsid w:val="004A2505"/>
    <w:rsid w:val="004A601C"/>
    <w:rsid w:val="004A6CEE"/>
    <w:rsid w:val="004B114B"/>
    <w:rsid w:val="004B1361"/>
    <w:rsid w:val="004B2B99"/>
    <w:rsid w:val="004B45A0"/>
    <w:rsid w:val="004C39AF"/>
    <w:rsid w:val="004C472C"/>
    <w:rsid w:val="004C5A22"/>
    <w:rsid w:val="004D3E0F"/>
    <w:rsid w:val="004D48A4"/>
    <w:rsid w:val="004D6DF1"/>
    <w:rsid w:val="004E4114"/>
    <w:rsid w:val="004F6C39"/>
    <w:rsid w:val="004F7335"/>
    <w:rsid w:val="005028A0"/>
    <w:rsid w:val="00505CC8"/>
    <w:rsid w:val="00506422"/>
    <w:rsid w:val="00506FA4"/>
    <w:rsid w:val="0051368A"/>
    <w:rsid w:val="00513815"/>
    <w:rsid w:val="005167FF"/>
    <w:rsid w:val="0052782A"/>
    <w:rsid w:val="00533F47"/>
    <w:rsid w:val="00534385"/>
    <w:rsid w:val="0053512E"/>
    <w:rsid w:val="00536204"/>
    <w:rsid w:val="00547178"/>
    <w:rsid w:val="005501DC"/>
    <w:rsid w:val="00550737"/>
    <w:rsid w:val="00550784"/>
    <w:rsid w:val="00560F7F"/>
    <w:rsid w:val="005631D3"/>
    <w:rsid w:val="00563E7A"/>
    <w:rsid w:val="005706C4"/>
    <w:rsid w:val="0057208F"/>
    <w:rsid w:val="00576A2D"/>
    <w:rsid w:val="00581B68"/>
    <w:rsid w:val="005837DB"/>
    <w:rsid w:val="00585163"/>
    <w:rsid w:val="00586411"/>
    <w:rsid w:val="0058799D"/>
    <w:rsid w:val="00595FA1"/>
    <w:rsid w:val="005973F3"/>
    <w:rsid w:val="005A77AB"/>
    <w:rsid w:val="005B296D"/>
    <w:rsid w:val="005B3E1C"/>
    <w:rsid w:val="005B5B0E"/>
    <w:rsid w:val="005C62CB"/>
    <w:rsid w:val="005C73A0"/>
    <w:rsid w:val="005D1642"/>
    <w:rsid w:val="005D21C1"/>
    <w:rsid w:val="005D351B"/>
    <w:rsid w:val="005D3846"/>
    <w:rsid w:val="005E730E"/>
    <w:rsid w:val="005F0FDD"/>
    <w:rsid w:val="005F3E94"/>
    <w:rsid w:val="005F4559"/>
    <w:rsid w:val="006032D1"/>
    <w:rsid w:val="0060403F"/>
    <w:rsid w:val="00604B46"/>
    <w:rsid w:val="006050F4"/>
    <w:rsid w:val="00610265"/>
    <w:rsid w:val="00613661"/>
    <w:rsid w:val="00615D63"/>
    <w:rsid w:val="00616311"/>
    <w:rsid w:val="00616925"/>
    <w:rsid w:val="006273A9"/>
    <w:rsid w:val="006273BF"/>
    <w:rsid w:val="00633A7F"/>
    <w:rsid w:val="00633B5A"/>
    <w:rsid w:val="00637F84"/>
    <w:rsid w:val="00640CB7"/>
    <w:rsid w:val="006412F1"/>
    <w:rsid w:val="00647897"/>
    <w:rsid w:val="006517F7"/>
    <w:rsid w:val="00653FCD"/>
    <w:rsid w:val="00660652"/>
    <w:rsid w:val="00660A52"/>
    <w:rsid w:val="00662A89"/>
    <w:rsid w:val="00667F86"/>
    <w:rsid w:val="00670B43"/>
    <w:rsid w:val="006751A1"/>
    <w:rsid w:val="00676A65"/>
    <w:rsid w:val="00677B2E"/>
    <w:rsid w:val="00681235"/>
    <w:rsid w:val="00684A0E"/>
    <w:rsid w:val="00690690"/>
    <w:rsid w:val="006959A0"/>
    <w:rsid w:val="006A093F"/>
    <w:rsid w:val="006B52DB"/>
    <w:rsid w:val="006B6E7E"/>
    <w:rsid w:val="006C312F"/>
    <w:rsid w:val="006C37D8"/>
    <w:rsid w:val="006C7A85"/>
    <w:rsid w:val="006D770C"/>
    <w:rsid w:val="006E2E31"/>
    <w:rsid w:val="006E33E3"/>
    <w:rsid w:val="006E3A61"/>
    <w:rsid w:val="006E4D0E"/>
    <w:rsid w:val="006E59D9"/>
    <w:rsid w:val="006E738E"/>
    <w:rsid w:val="006F433E"/>
    <w:rsid w:val="006F5081"/>
    <w:rsid w:val="006F7BFB"/>
    <w:rsid w:val="00710894"/>
    <w:rsid w:val="00717F35"/>
    <w:rsid w:val="00721958"/>
    <w:rsid w:val="007263C5"/>
    <w:rsid w:val="00727D26"/>
    <w:rsid w:val="00727FF6"/>
    <w:rsid w:val="00731474"/>
    <w:rsid w:val="00740444"/>
    <w:rsid w:val="00742B5A"/>
    <w:rsid w:val="00744F44"/>
    <w:rsid w:val="007461C7"/>
    <w:rsid w:val="00746927"/>
    <w:rsid w:val="0075799C"/>
    <w:rsid w:val="0076352F"/>
    <w:rsid w:val="0076386D"/>
    <w:rsid w:val="00771393"/>
    <w:rsid w:val="00777531"/>
    <w:rsid w:val="0078154B"/>
    <w:rsid w:val="00782252"/>
    <w:rsid w:val="007824DF"/>
    <w:rsid w:val="007829DE"/>
    <w:rsid w:val="00787638"/>
    <w:rsid w:val="0079313C"/>
    <w:rsid w:val="007A070E"/>
    <w:rsid w:val="007A105C"/>
    <w:rsid w:val="007A2215"/>
    <w:rsid w:val="007A2EE4"/>
    <w:rsid w:val="007A4A2B"/>
    <w:rsid w:val="007A51BE"/>
    <w:rsid w:val="007A7B40"/>
    <w:rsid w:val="007B03B0"/>
    <w:rsid w:val="007B0B11"/>
    <w:rsid w:val="007B5102"/>
    <w:rsid w:val="007B6AE4"/>
    <w:rsid w:val="007C71B3"/>
    <w:rsid w:val="007D2B3D"/>
    <w:rsid w:val="007D6695"/>
    <w:rsid w:val="007E42FF"/>
    <w:rsid w:val="007E4442"/>
    <w:rsid w:val="007F18EB"/>
    <w:rsid w:val="007F497D"/>
    <w:rsid w:val="007F754D"/>
    <w:rsid w:val="007F7D1B"/>
    <w:rsid w:val="00803BB4"/>
    <w:rsid w:val="0080531F"/>
    <w:rsid w:val="00807641"/>
    <w:rsid w:val="008100C8"/>
    <w:rsid w:val="00814267"/>
    <w:rsid w:val="00826E62"/>
    <w:rsid w:val="00833086"/>
    <w:rsid w:val="00835C57"/>
    <w:rsid w:val="008614FE"/>
    <w:rsid w:val="00865692"/>
    <w:rsid w:val="00872F00"/>
    <w:rsid w:val="00875086"/>
    <w:rsid w:val="008805AF"/>
    <w:rsid w:val="0088077D"/>
    <w:rsid w:val="008807B2"/>
    <w:rsid w:val="00891CFA"/>
    <w:rsid w:val="0089237E"/>
    <w:rsid w:val="00892F42"/>
    <w:rsid w:val="00893A40"/>
    <w:rsid w:val="0089480B"/>
    <w:rsid w:val="008A0A4D"/>
    <w:rsid w:val="008A3795"/>
    <w:rsid w:val="008A652E"/>
    <w:rsid w:val="008A6CB8"/>
    <w:rsid w:val="008B2996"/>
    <w:rsid w:val="008B29CE"/>
    <w:rsid w:val="008B5B4D"/>
    <w:rsid w:val="008B5EDD"/>
    <w:rsid w:val="008C0539"/>
    <w:rsid w:val="008C2FB5"/>
    <w:rsid w:val="008C37BB"/>
    <w:rsid w:val="008D0D65"/>
    <w:rsid w:val="008E16C4"/>
    <w:rsid w:val="008E3360"/>
    <w:rsid w:val="008F2A23"/>
    <w:rsid w:val="008F58E0"/>
    <w:rsid w:val="0090030E"/>
    <w:rsid w:val="00903E3A"/>
    <w:rsid w:val="009176FF"/>
    <w:rsid w:val="00917951"/>
    <w:rsid w:val="009208AA"/>
    <w:rsid w:val="00923DAF"/>
    <w:rsid w:val="00932342"/>
    <w:rsid w:val="00933EC6"/>
    <w:rsid w:val="00934B01"/>
    <w:rsid w:val="00935695"/>
    <w:rsid w:val="00951E51"/>
    <w:rsid w:val="00954E42"/>
    <w:rsid w:val="00957CD1"/>
    <w:rsid w:val="009622B7"/>
    <w:rsid w:val="00967985"/>
    <w:rsid w:val="009722E3"/>
    <w:rsid w:val="00972E54"/>
    <w:rsid w:val="00973DB2"/>
    <w:rsid w:val="009742DD"/>
    <w:rsid w:val="00974932"/>
    <w:rsid w:val="00974AEC"/>
    <w:rsid w:val="0097739C"/>
    <w:rsid w:val="009776CE"/>
    <w:rsid w:val="00977AA5"/>
    <w:rsid w:val="00980787"/>
    <w:rsid w:val="009819F2"/>
    <w:rsid w:val="00982F6D"/>
    <w:rsid w:val="009834EC"/>
    <w:rsid w:val="00994163"/>
    <w:rsid w:val="009A09C7"/>
    <w:rsid w:val="009A7DBF"/>
    <w:rsid w:val="009B01A6"/>
    <w:rsid w:val="009B79B2"/>
    <w:rsid w:val="009C61C5"/>
    <w:rsid w:val="009D0C64"/>
    <w:rsid w:val="009D24A5"/>
    <w:rsid w:val="009D4948"/>
    <w:rsid w:val="009D5BA0"/>
    <w:rsid w:val="009E6DA5"/>
    <w:rsid w:val="009E723B"/>
    <w:rsid w:val="00A07BB8"/>
    <w:rsid w:val="00A10966"/>
    <w:rsid w:val="00A11335"/>
    <w:rsid w:val="00A13AF4"/>
    <w:rsid w:val="00A22EA2"/>
    <w:rsid w:val="00A2310D"/>
    <w:rsid w:val="00A237A4"/>
    <w:rsid w:val="00A23B78"/>
    <w:rsid w:val="00A264CB"/>
    <w:rsid w:val="00A31E23"/>
    <w:rsid w:val="00A331A6"/>
    <w:rsid w:val="00A3711D"/>
    <w:rsid w:val="00A37D5C"/>
    <w:rsid w:val="00A43FEB"/>
    <w:rsid w:val="00A452DF"/>
    <w:rsid w:val="00A45C06"/>
    <w:rsid w:val="00A5046F"/>
    <w:rsid w:val="00A608C6"/>
    <w:rsid w:val="00A63F6D"/>
    <w:rsid w:val="00A6447A"/>
    <w:rsid w:val="00A64636"/>
    <w:rsid w:val="00A6577B"/>
    <w:rsid w:val="00A726BD"/>
    <w:rsid w:val="00A72900"/>
    <w:rsid w:val="00A74F7E"/>
    <w:rsid w:val="00A75E34"/>
    <w:rsid w:val="00A82CAD"/>
    <w:rsid w:val="00A852CF"/>
    <w:rsid w:val="00A854EC"/>
    <w:rsid w:val="00A865A8"/>
    <w:rsid w:val="00A9372D"/>
    <w:rsid w:val="00A95CA5"/>
    <w:rsid w:val="00A97C65"/>
    <w:rsid w:val="00AA4D97"/>
    <w:rsid w:val="00AA6BB2"/>
    <w:rsid w:val="00AA783F"/>
    <w:rsid w:val="00AB3DE6"/>
    <w:rsid w:val="00AB4922"/>
    <w:rsid w:val="00AC07CA"/>
    <w:rsid w:val="00AC202A"/>
    <w:rsid w:val="00AC574C"/>
    <w:rsid w:val="00AD4933"/>
    <w:rsid w:val="00AD6F36"/>
    <w:rsid w:val="00AE71D3"/>
    <w:rsid w:val="00AF575A"/>
    <w:rsid w:val="00B044A3"/>
    <w:rsid w:val="00B06ADB"/>
    <w:rsid w:val="00B138E4"/>
    <w:rsid w:val="00B17740"/>
    <w:rsid w:val="00B178D7"/>
    <w:rsid w:val="00B24172"/>
    <w:rsid w:val="00B307B3"/>
    <w:rsid w:val="00B36856"/>
    <w:rsid w:val="00B51D17"/>
    <w:rsid w:val="00B53812"/>
    <w:rsid w:val="00B54058"/>
    <w:rsid w:val="00B56141"/>
    <w:rsid w:val="00B63EC8"/>
    <w:rsid w:val="00B64E96"/>
    <w:rsid w:val="00B7269E"/>
    <w:rsid w:val="00B72A05"/>
    <w:rsid w:val="00B87B67"/>
    <w:rsid w:val="00B87EBC"/>
    <w:rsid w:val="00B92480"/>
    <w:rsid w:val="00B94163"/>
    <w:rsid w:val="00BA40C7"/>
    <w:rsid w:val="00BB76AC"/>
    <w:rsid w:val="00BC02DD"/>
    <w:rsid w:val="00BC3996"/>
    <w:rsid w:val="00BC6364"/>
    <w:rsid w:val="00BC7EDF"/>
    <w:rsid w:val="00BD799A"/>
    <w:rsid w:val="00BE444F"/>
    <w:rsid w:val="00BF3012"/>
    <w:rsid w:val="00BF3E8F"/>
    <w:rsid w:val="00BF6123"/>
    <w:rsid w:val="00BF6B8A"/>
    <w:rsid w:val="00BF6DC6"/>
    <w:rsid w:val="00BF6EA9"/>
    <w:rsid w:val="00BF7E57"/>
    <w:rsid w:val="00C05989"/>
    <w:rsid w:val="00C1168F"/>
    <w:rsid w:val="00C13133"/>
    <w:rsid w:val="00C1611E"/>
    <w:rsid w:val="00C2016F"/>
    <w:rsid w:val="00C20F9B"/>
    <w:rsid w:val="00C3331B"/>
    <w:rsid w:val="00C343A1"/>
    <w:rsid w:val="00C40343"/>
    <w:rsid w:val="00C45841"/>
    <w:rsid w:val="00C45B22"/>
    <w:rsid w:val="00C53B55"/>
    <w:rsid w:val="00C61030"/>
    <w:rsid w:val="00C65911"/>
    <w:rsid w:val="00C679B7"/>
    <w:rsid w:val="00C707C1"/>
    <w:rsid w:val="00C71E63"/>
    <w:rsid w:val="00C75116"/>
    <w:rsid w:val="00C75B4C"/>
    <w:rsid w:val="00C816DF"/>
    <w:rsid w:val="00C9641C"/>
    <w:rsid w:val="00C97C98"/>
    <w:rsid w:val="00CA2165"/>
    <w:rsid w:val="00CA2CB4"/>
    <w:rsid w:val="00CA3D37"/>
    <w:rsid w:val="00CA5CEC"/>
    <w:rsid w:val="00CA79ED"/>
    <w:rsid w:val="00CB219D"/>
    <w:rsid w:val="00CC00F0"/>
    <w:rsid w:val="00CC20DA"/>
    <w:rsid w:val="00CC22A9"/>
    <w:rsid w:val="00CC6430"/>
    <w:rsid w:val="00CD30BB"/>
    <w:rsid w:val="00CE2303"/>
    <w:rsid w:val="00CE2566"/>
    <w:rsid w:val="00CE36B6"/>
    <w:rsid w:val="00CE7918"/>
    <w:rsid w:val="00CF0A78"/>
    <w:rsid w:val="00CF1FFE"/>
    <w:rsid w:val="00CF3431"/>
    <w:rsid w:val="00CF3DF5"/>
    <w:rsid w:val="00CF3F56"/>
    <w:rsid w:val="00D01D26"/>
    <w:rsid w:val="00D030EF"/>
    <w:rsid w:val="00D04A7E"/>
    <w:rsid w:val="00D11C0F"/>
    <w:rsid w:val="00D155C7"/>
    <w:rsid w:val="00D1693F"/>
    <w:rsid w:val="00D170F0"/>
    <w:rsid w:val="00D2156D"/>
    <w:rsid w:val="00D422EF"/>
    <w:rsid w:val="00D52A6F"/>
    <w:rsid w:val="00D52EE4"/>
    <w:rsid w:val="00D624F1"/>
    <w:rsid w:val="00D63340"/>
    <w:rsid w:val="00D7220C"/>
    <w:rsid w:val="00D73A3E"/>
    <w:rsid w:val="00D84A21"/>
    <w:rsid w:val="00D85F9B"/>
    <w:rsid w:val="00D92922"/>
    <w:rsid w:val="00DA6382"/>
    <w:rsid w:val="00DB2D22"/>
    <w:rsid w:val="00DB4572"/>
    <w:rsid w:val="00DB5FF6"/>
    <w:rsid w:val="00DB796F"/>
    <w:rsid w:val="00DC2321"/>
    <w:rsid w:val="00DC766F"/>
    <w:rsid w:val="00DC7D61"/>
    <w:rsid w:val="00DD799D"/>
    <w:rsid w:val="00DE144B"/>
    <w:rsid w:val="00DE1976"/>
    <w:rsid w:val="00DE5B83"/>
    <w:rsid w:val="00DF3429"/>
    <w:rsid w:val="00E010AE"/>
    <w:rsid w:val="00E05A39"/>
    <w:rsid w:val="00E05B9A"/>
    <w:rsid w:val="00E1149C"/>
    <w:rsid w:val="00E13410"/>
    <w:rsid w:val="00E20511"/>
    <w:rsid w:val="00E21E98"/>
    <w:rsid w:val="00E22A26"/>
    <w:rsid w:val="00E25543"/>
    <w:rsid w:val="00E27F6F"/>
    <w:rsid w:val="00E34201"/>
    <w:rsid w:val="00E346CF"/>
    <w:rsid w:val="00E35687"/>
    <w:rsid w:val="00E36853"/>
    <w:rsid w:val="00E37926"/>
    <w:rsid w:val="00E40503"/>
    <w:rsid w:val="00E502A8"/>
    <w:rsid w:val="00E52161"/>
    <w:rsid w:val="00E57465"/>
    <w:rsid w:val="00E66443"/>
    <w:rsid w:val="00E720FC"/>
    <w:rsid w:val="00E74B83"/>
    <w:rsid w:val="00E81057"/>
    <w:rsid w:val="00E82A28"/>
    <w:rsid w:val="00E86794"/>
    <w:rsid w:val="00E86B0C"/>
    <w:rsid w:val="00E96808"/>
    <w:rsid w:val="00E96C52"/>
    <w:rsid w:val="00EB4733"/>
    <w:rsid w:val="00EB4CB5"/>
    <w:rsid w:val="00EC59EA"/>
    <w:rsid w:val="00EC67DD"/>
    <w:rsid w:val="00ED5226"/>
    <w:rsid w:val="00ED725B"/>
    <w:rsid w:val="00EE2513"/>
    <w:rsid w:val="00EE47C4"/>
    <w:rsid w:val="00EE5831"/>
    <w:rsid w:val="00EE747F"/>
    <w:rsid w:val="00F028B3"/>
    <w:rsid w:val="00F05C81"/>
    <w:rsid w:val="00F100AF"/>
    <w:rsid w:val="00F11BB0"/>
    <w:rsid w:val="00F22937"/>
    <w:rsid w:val="00F2473C"/>
    <w:rsid w:val="00F25764"/>
    <w:rsid w:val="00F30A79"/>
    <w:rsid w:val="00F316AB"/>
    <w:rsid w:val="00F33EF4"/>
    <w:rsid w:val="00F428A1"/>
    <w:rsid w:val="00F46C4A"/>
    <w:rsid w:val="00F5519E"/>
    <w:rsid w:val="00F57635"/>
    <w:rsid w:val="00F57990"/>
    <w:rsid w:val="00F6663A"/>
    <w:rsid w:val="00F73CD5"/>
    <w:rsid w:val="00F76FF0"/>
    <w:rsid w:val="00F91DA1"/>
    <w:rsid w:val="00F9560D"/>
    <w:rsid w:val="00F97D1E"/>
    <w:rsid w:val="00FA7DC3"/>
    <w:rsid w:val="00FC4B07"/>
    <w:rsid w:val="00FD03ED"/>
    <w:rsid w:val="00FD0D44"/>
    <w:rsid w:val="00FD2C9A"/>
    <w:rsid w:val="00FD5D2D"/>
    <w:rsid w:val="00FD5D71"/>
    <w:rsid w:val="00FD7792"/>
    <w:rsid w:val="00FE1173"/>
    <w:rsid w:val="00FE3611"/>
    <w:rsid w:val="00FE4BF4"/>
    <w:rsid w:val="00FE6637"/>
    <w:rsid w:val="00FF1434"/>
    <w:rsid w:val="00FF1B51"/>
    <w:rsid w:val="00FF3C9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AE7CFF"/>
  <w15:docId w15:val="{1A433B9A-0DFA-4319-8D2F-9FE8E9A9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8A1"/>
  </w:style>
  <w:style w:type="paragraph" w:styleId="Heading1">
    <w:name w:val="heading 1"/>
    <w:basedOn w:val="Normal"/>
    <w:next w:val="Normal"/>
    <w:qFormat/>
    <w:rsid w:val="00F428A1"/>
    <w:pPr>
      <w:keepNext/>
      <w:jc w:val="center"/>
      <w:outlineLvl w:val="0"/>
    </w:pPr>
    <w:rPr>
      <w:b/>
      <w:sz w:val="24"/>
    </w:rPr>
  </w:style>
  <w:style w:type="paragraph" w:styleId="Heading2">
    <w:name w:val="heading 2"/>
    <w:basedOn w:val="Normal"/>
    <w:next w:val="Normal"/>
    <w:qFormat/>
    <w:rsid w:val="00F428A1"/>
    <w:pPr>
      <w:keepNext/>
      <w:outlineLvl w:val="1"/>
    </w:pPr>
    <w:rPr>
      <w:b/>
      <w:sz w:val="24"/>
    </w:rPr>
  </w:style>
  <w:style w:type="paragraph" w:styleId="Heading3">
    <w:name w:val="heading 3"/>
    <w:basedOn w:val="Normal"/>
    <w:next w:val="Normal"/>
    <w:qFormat/>
    <w:rsid w:val="00F428A1"/>
    <w:pPr>
      <w:keepNext/>
      <w:outlineLvl w:val="2"/>
    </w:pPr>
    <w:rPr>
      <w:sz w:val="24"/>
    </w:rPr>
  </w:style>
  <w:style w:type="paragraph" w:styleId="Heading4">
    <w:name w:val="heading 4"/>
    <w:basedOn w:val="Normal"/>
    <w:next w:val="Normal"/>
    <w:qFormat/>
    <w:rsid w:val="00F428A1"/>
    <w:pPr>
      <w:keepNext/>
      <w:spacing w:line="480" w:lineRule="auto"/>
      <w:jc w:val="center"/>
      <w:outlineLvl w:val="3"/>
    </w:pPr>
    <w:rPr>
      <w:b/>
      <w:i/>
      <w:sz w:val="24"/>
    </w:rPr>
  </w:style>
  <w:style w:type="paragraph" w:styleId="Heading5">
    <w:name w:val="heading 5"/>
    <w:basedOn w:val="Normal"/>
    <w:next w:val="Normal"/>
    <w:qFormat/>
    <w:rsid w:val="00F428A1"/>
    <w:pPr>
      <w:keepNext/>
      <w:outlineLvl w:val="4"/>
    </w:pPr>
    <w:rPr>
      <w:b/>
      <w:bCs/>
      <w:sz w:val="24"/>
      <w:u w:val="single"/>
    </w:rPr>
  </w:style>
  <w:style w:type="paragraph" w:styleId="Heading6">
    <w:name w:val="heading 6"/>
    <w:basedOn w:val="Normal"/>
    <w:next w:val="Normal"/>
    <w:qFormat/>
    <w:rsid w:val="00F428A1"/>
    <w:pPr>
      <w:keepNext/>
      <w:widowControl w:val="0"/>
      <w:jc w:val="center"/>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28A1"/>
    <w:pPr>
      <w:tabs>
        <w:tab w:val="center" w:pos="4320"/>
        <w:tab w:val="right" w:pos="8640"/>
      </w:tabs>
    </w:pPr>
  </w:style>
  <w:style w:type="character" w:styleId="PageNumber">
    <w:name w:val="page number"/>
    <w:basedOn w:val="DefaultParagraphFont"/>
    <w:rsid w:val="00F428A1"/>
  </w:style>
  <w:style w:type="paragraph" w:styleId="BodyText">
    <w:name w:val="Body Text"/>
    <w:basedOn w:val="Normal"/>
    <w:rsid w:val="00F428A1"/>
    <w:rPr>
      <w:sz w:val="24"/>
    </w:rPr>
  </w:style>
  <w:style w:type="paragraph" w:styleId="Title">
    <w:name w:val="Title"/>
    <w:basedOn w:val="Normal"/>
    <w:qFormat/>
    <w:rsid w:val="00F428A1"/>
    <w:pPr>
      <w:jc w:val="center"/>
    </w:pPr>
    <w:rPr>
      <w:b/>
      <w:sz w:val="28"/>
    </w:rPr>
  </w:style>
  <w:style w:type="paragraph" w:styleId="BodyTextIndent">
    <w:name w:val="Body Text Indent"/>
    <w:basedOn w:val="Normal"/>
    <w:rsid w:val="00F428A1"/>
    <w:pPr>
      <w:widowControl w:val="0"/>
      <w:ind w:left="360" w:hanging="360"/>
      <w:jc w:val="both"/>
    </w:pPr>
    <w:rPr>
      <w:snapToGrid w:val="0"/>
      <w:sz w:val="24"/>
    </w:rPr>
  </w:style>
  <w:style w:type="paragraph" w:styleId="NormalWeb">
    <w:name w:val="Normal (Web)"/>
    <w:basedOn w:val="Normal"/>
    <w:uiPriority w:val="99"/>
    <w:rsid w:val="00F428A1"/>
    <w:pPr>
      <w:spacing w:before="100" w:after="100"/>
    </w:pPr>
    <w:rPr>
      <w:sz w:val="24"/>
    </w:rPr>
  </w:style>
  <w:style w:type="paragraph" w:customStyle="1" w:styleId="Document1">
    <w:name w:val="Document 1"/>
    <w:rsid w:val="00F428A1"/>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styleId="Subtitle">
    <w:name w:val="Subtitle"/>
    <w:basedOn w:val="Normal"/>
    <w:qFormat/>
    <w:rsid w:val="00F428A1"/>
    <w:rPr>
      <w:b/>
      <w:sz w:val="24"/>
    </w:rPr>
  </w:style>
  <w:style w:type="character" w:styleId="Strong">
    <w:name w:val="Strong"/>
    <w:uiPriority w:val="22"/>
    <w:qFormat/>
    <w:rsid w:val="00F428A1"/>
    <w:rPr>
      <w:b/>
      <w:bCs/>
    </w:rPr>
  </w:style>
  <w:style w:type="paragraph" w:styleId="BodyTextIndent2">
    <w:name w:val="Body Text Indent 2"/>
    <w:basedOn w:val="Normal"/>
    <w:rsid w:val="00F428A1"/>
    <w:pPr>
      <w:spacing w:after="120" w:line="480" w:lineRule="auto"/>
      <w:ind w:left="360"/>
    </w:pPr>
  </w:style>
  <w:style w:type="character" w:customStyle="1" w:styleId="eudoraheader">
    <w:name w:val="eudoraheader"/>
    <w:basedOn w:val="DefaultParagraphFont"/>
    <w:rsid w:val="00F428A1"/>
  </w:style>
  <w:style w:type="paragraph" w:styleId="BodyText2">
    <w:name w:val="Body Text 2"/>
    <w:basedOn w:val="Normal"/>
    <w:rsid w:val="00F428A1"/>
    <w:pPr>
      <w:autoSpaceDE w:val="0"/>
      <w:autoSpaceDN w:val="0"/>
      <w:adjustRightInd w:val="0"/>
    </w:pPr>
    <w:rPr>
      <w:rFonts w:ascii="TimesNewRomanPSMT" w:hAnsi="TimesNewRomanPSMT"/>
      <w:color w:val="000000"/>
      <w:sz w:val="24"/>
    </w:rPr>
  </w:style>
  <w:style w:type="character" w:styleId="Hyperlink">
    <w:name w:val="Hyperlink"/>
    <w:rsid w:val="003861E8"/>
    <w:rPr>
      <w:rFonts w:ascii="Verdana" w:hAnsi="Verdana" w:hint="default"/>
      <w:color w:val="0000FF"/>
      <w:u w:val="single"/>
    </w:rPr>
  </w:style>
  <w:style w:type="character" w:customStyle="1" w:styleId="fieldlabel1">
    <w:name w:val="fieldlabel1"/>
    <w:rsid w:val="003861E8"/>
    <w:rPr>
      <w:rFonts w:ascii="Verdana" w:hAnsi="Verdana" w:hint="default"/>
      <w:b/>
      <w:bCs/>
    </w:rPr>
  </w:style>
  <w:style w:type="paragraph" w:styleId="PlainText">
    <w:name w:val="Plain Text"/>
    <w:basedOn w:val="Normal"/>
    <w:link w:val="PlainTextChar"/>
    <w:rsid w:val="00777531"/>
    <w:rPr>
      <w:rFonts w:ascii="Courier New" w:hAnsi="Courier New" w:cs="Courier New"/>
    </w:rPr>
  </w:style>
  <w:style w:type="character" w:customStyle="1" w:styleId="hl">
    <w:name w:val="hl"/>
    <w:basedOn w:val="DefaultParagraphFont"/>
    <w:rsid w:val="00560F7F"/>
  </w:style>
  <w:style w:type="character" w:customStyle="1" w:styleId="databold1">
    <w:name w:val="data_bold1"/>
    <w:rsid w:val="00935695"/>
    <w:rPr>
      <w:b/>
      <w:bCs/>
    </w:rPr>
  </w:style>
  <w:style w:type="character" w:customStyle="1" w:styleId="type">
    <w:name w:val="type"/>
    <w:basedOn w:val="DefaultParagraphFont"/>
    <w:rsid w:val="00461C92"/>
  </w:style>
  <w:style w:type="paragraph" w:styleId="NoSpacing">
    <w:name w:val="No Spacing"/>
    <w:uiPriority w:val="1"/>
    <w:qFormat/>
    <w:rsid w:val="009622B7"/>
    <w:rPr>
      <w:rFonts w:asciiTheme="minorHAnsi" w:eastAsiaTheme="minorHAnsi" w:hAnsiTheme="minorHAnsi" w:cstheme="minorBidi"/>
      <w:sz w:val="22"/>
      <w:szCs w:val="22"/>
    </w:rPr>
  </w:style>
  <w:style w:type="character" w:styleId="CommentReference">
    <w:name w:val="annotation reference"/>
    <w:basedOn w:val="DefaultParagraphFont"/>
    <w:semiHidden/>
    <w:rsid w:val="00AA6BB2"/>
    <w:rPr>
      <w:rFonts w:cs="Times New Roman"/>
      <w:sz w:val="16"/>
      <w:szCs w:val="16"/>
    </w:rPr>
  </w:style>
  <w:style w:type="paragraph" w:styleId="CommentText">
    <w:name w:val="annotation text"/>
    <w:basedOn w:val="Normal"/>
    <w:link w:val="CommentTextChar"/>
    <w:semiHidden/>
    <w:rsid w:val="00AA6BB2"/>
  </w:style>
  <w:style w:type="character" w:customStyle="1" w:styleId="CommentTextChar">
    <w:name w:val="Comment Text Char"/>
    <w:basedOn w:val="DefaultParagraphFont"/>
    <w:link w:val="CommentText"/>
    <w:semiHidden/>
    <w:rsid w:val="00AA6BB2"/>
  </w:style>
  <w:style w:type="paragraph" w:styleId="BalloonText">
    <w:name w:val="Balloon Text"/>
    <w:basedOn w:val="Normal"/>
    <w:link w:val="BalloonTextChar"/>
    <w:uiPriority w:val="99"/>
    <w:semiHidden/>
    <w:unhideWhenUsed/>
    <w:rsid w:val="00AA6BB2"/>
    <w:rPr>
      <w:rFonts w:ascii="Tahoma" w:hAnsi="Tahoma" w:cs="Tahoma"/>
      <w:sz w:val="16"/>
      <w:szCs w:val="16"/>
    </w:rPr>
  </w:style>
  <w:style w:type="character" w:customStyle="1" w:styleId="BalloonTextChar">
    <w:name w:val="Balloon Text Char"/>
    <w:basedOn w:val="DefaultParagraphFont"/>
    <w:link w:val="BalloonText"/>
    <w:uiPriority w:val="99"/>
    <w:semiHidden/>
    <w:rsid w:val="00AA6BB2"/>
    <w:rPr>
      <w:rFonts w:ascii="Tahoma" w:hAnsi="Tahoma" w:cs="Tahoma"/>
      <w:sz w:val="16"/>
      <w:szCs w:val="16"/>
    </w:rPr>
  </w:style>
  <w:style w:type="character" w:customStyle="1" w:styleId="PlainTextChar">
    <w:name w:val="Plain Text Char"/>
    <w:link w:val="PlainText"/>
    <w:rsid w:val="00B36856"/>
    <w:rPr>
      <w:rFonts w:ascii="Courier New" w:hAnsi="Courier New" w:cs="Courier New"/>
    </w:rPr>
  </w:style>
  <w:style w:type="character" w:customStyle="1" w:styleId="FooterChar">
    <w:name w:val="Footer Char"/>
    <w:basedOn w:val="DefaultParagraphFont"/>
    <w:link w:val="Footer"/>
    <w:uiPriority w:val="99"/>
    <w:rsid w:val="0005429F"/>
  </w:style>
  <w:style w:type="paragraph" w:styleId="FootnoteText">
    <w:name w:val="footnote text"/>
    <w:basedOn w:val="Normal"/>
    <w:link w:val="FootnoteTextChar"/>
    <w:semiHidden/>
    <w:rsid w:val="005706C4"/>
  </w:style>
  <w:style w:type="character" w:customStyle="1" w:styleId="FootnoteTextChar">
    <w:name w:val="Footnote Text Char"/>
    <w:basedOn w:val="DefaultParagraphFont"/>
    <w:link w:val="FootnoteText"/>
    <w:semiHidden/>
    <w:rsid w:val="005706C4"/>
  </w:style>
  <w:style w:type="paragraph" w:customStyle="1" w:styleId="Style">
    <w:name w:val="Style"/>
    <w:rsid w:val="00013070"/>
    <w:pPr>
      <w:widowControl w:val="0"/>
      <w:autoSpaceDE w:val="0"/>
      <w:autoSpaceDN w:val="0"/>
      <w:adjustRightInd w:val="0"/>
    </w:pPr>
    <w:rPr>
      <w:sz w:val="24"/>
      <w:szCs w:val="24"/>
    </w:rPr>
  </w:style>
  <w:style w:type="character" w:customStyle="1" w:styleId="name2">
    <w:name w:val="name2"/>
    <w:basedOn w:val="DefaultParagraphFont"/>
    <w:rsid w:val="00013070"/>
  </w:style>
  <w:style w:type="character" w:customStyle="1" w:styleId="apple-converted-space">
    <w:name w:val="apple-converted-space"/>
    <w:basedOn w:val="DefaultParagraphFont"/>
    <w:rsid w:val="00E21E98"/>
  </w:style>
  <w:style w:type="character" w:customStyle="1" w:styleId="Hyperlink1">
    <w:name w:val="Hyperlink1"/>
    <w:basedOn w:val="DefaultParagraphFont"/>
    <w:rsid w:val="007A4A2B"/>
  </w:style>
  <w:style w:type="paragraph" w:customStyle="1" w:styleId="Default">
    <w:name w:val="Default"/>
    <w:rsid w:val="0019076D"/>
    <w:pPr>
      <w:autoSpaceDE w:val="0"/>
      <w:autoSpaceDN w:val="0"/>
      <w:adjustRightInd w:val="0"/>
    </w:pPr>
    <w:rPr>
      <w:color w:val="000000"/>
      <w:sz w:val="24"/>
      <w:szCs w:val="24"/>
    </w:rPr>
  </w:style>
  <w:style w:type="character" w:customStyle="1" w:styleId="Hyperlink2">
    <w:name w:val="Hyperlink2"/>
    <w:basedOn w:val="DefaultParagraphFont"/>
    <w:rsid w:val="005501DC"/>
  </w:style>
  <w:style w:type="character" w:customStyle="1" w:styleId="addmd">
    <w:name w:val="addmd"/>
    <w:basedOn w:val="DefaultParagraphFont"/>
    <w:rsid w:val="0029003D"/>
  </w:style>
  <w:style w:type="paragraph" w:customStyle="1" w:styleId="xmsonormal">
    <w:name w:val="x_msonormal"/>
    <w:basedOn w:val="Normal"/>
    <w:rsid w:val="00171459"/>
    <w:pPr>
      <w:spacing w:before="100" w:beforeAutospacing="1" w:after="100" w:afterAutospacing="1"/>
    </w:pPr>
    <w:rPr>
      <w:sz w:val="24"/>
      <w:szCs w:val="24"/>
    </w:rPr>
  </w:style>
  <w:style w:type="paragraph" w:customStyle="1" w:styleId="ClientName">
    <w:name w:val="ClientName"/>
    <w:link w:val="ClientNameChar"/>
    <w:qFormat/>
    <w:rsid w:val="00C71E63"/>
    <w:pPr>
      <w:ind w:left="166"/>
    </w:pPr>
    <w:rPr>
      <w:rFonts w:ascii="Gill Sans MT" w:eastAsiaTheme="minorHAnsi" w:hAnsi="Gill Sans MT" w:cs="Segoe UI"/>
      <w:i/>
      <w:color w:val="8064A2" w:themeColor="accent4"/>
      <w:spacing w:val="6"/>
      <w:sz w:val="26"/>
      <w:szCs w:val="26"/>
    </w:rPr>
  </w:style>
  <w:style w:type="character" w:customStyle="1" w:styleId="ClientNameChar">
    <w:name w:val="ClientName Char"/>
    <w:basedOn w:val="DefaultParagraphFont"/>
    <w:link w:val="ClientName"/>
    <w:rsid w:val="00C71E63"/>
    <w:rPr>
      <w:rFonts w:ascii="Gill Sans MT" w:eastAsiaTheme="minorHAnsi" w:hAnsi="Gill Sans MT" w:cs="Segoe UI"/>
      <w:i/>
      <w:color w:val="8064A2" w:themeColor="accent4"/>
      <w:spacing w:val="6"/>
      <w:sz w:val="26"/>
      <w:szCs w:val="26"/>
    </w:rPr>
  </w:style>
  <w:style w:type="paragraph" w:customStyle="1" w:styleId="ProjectTitle">
    <w:name w:val="ProjectTitle"/>
    <w:link w:val="ProjectTitleChar"/>
    <w:qFormat/>
    <w:rsid w:val="00C71E63"/>
    <w:pPr>
      <w:spacing w:before="60"/>
      <w:ind w:left="166"/>
    </w:pPr>
    <w:rPr>
      <w:rFonts w:ascii="Gill Sans MT" w:eastAsiaTheme="minorHAnsi" w:hAnsi="Gill Sans MT"/>
      <w:color w:val="000000" w:themeColor="text1"/>
      <w:sz w:val="28"/>
      <w:szCs w:val="22"/>
    </w:rPr>
  </w:style>
  <w:style w:type="character" w:customStyle="1" w:styleId="ProjectTitleChar">
    <w:name w:val="ProjectTitle Char"/>
    <w:basedOn w:val="DefaultParagraphFont"/>
    <w:link w:val="ProjectTitle"/>
    <w:rsid w:val="00C71E63"/>
    <w:rPr>
      <w:rFonts w:ascii="Gill Sans MT" w:eastAsiaTheme="minorHAnsi" w:hAnsi="Gill Sans MT"/>
      <w:color w:val="000000" w:themeColor="text1"/>
      <w:sz w:val="28"/>
      <w:szCs w:val="22"/>
    </w:rPr>
  </w:style>
  <w:style w:type="character" w:customStyle="1" w:styleId="a-size-extra-large">
    <w:name w:val="a-size-extra-large"/>
    <w:basedOn w:val="DefaultParagraphFont"/>
    <w:rsid w:val="00982F6D"/>
  </w:style>
  <w:style w:type="character" w:customStyle="1" w:styleId="year">
    <w:name w:val="year"/>
    <w:basedOn w:val="DefaultParagraphFont"/>
    <w:rsid w:val="002C6831"/>
  </w:style>
  <w:style w:type="character" w:customStyle="1" w:styleId="Title1">
    <w:name w:val="Title1"/>
    <w:basedOn w:val="DefaultParagraphFont"/>
    <w:rsid w:val="002C6831"/>
  </w:style>
  <w:style w:type="character" w:customStyle="1" w:styleId="journal">
    <w:name w:val="journal"/>
    <w:basedOn w:val="DefaultParagraphFont"/>
    <w:rsid w:val="002C6831"/>
  </w:style>
  <w:style w:type="character" w:customStyle="1" w:styleId="vol">
    <w:name w:val="vol"/>
    <w:basedOn w:val="DefaultParagraphFont"/>
    <w:rsid w:val="002C6831"/>
  </w:style>
  <w:style w:type="character" w:customStyle="1" w:styleId="pages">
    <w:name w:val="pages"/>
    <w:basedOn w:val="DefaultParagraphFont"/>
    <w:rsid w:val="002C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25">
      <w:bodyDiv w:val="1"/>
      <w:marLeft w:val="0"/>
      <w:marRight w:val="0"/>
      <w:marTop w:val="0"/>
      <w:marBottom w:val="0"/>
      <w:divBdr>
        <w:top w:val="none" w:sz="0" w:space="0" w:color="auto"/>
        <w:left w:val="none" w:sz="0" w:space="0" w:color="auto"/>
        <w:bottom w:val="none" w:sz="0" w:space="0" w:color="auto"/>
        <w:right w:val="none" w:sz="0" w:space="0" w:color="auto"/>
      </w:divBdr>
    </w:div>
    <w:div w:id="151682757">
      <w:bodyDiv w:val="1"/>
      <w:marLeft w:val="0"/>
      <w:marRight w:val="0"/>
      <w:marTop w:val="0"/>
      <w:marBottom w:val="0"/>
      <w:divBdr>
        <w:top w:val="none" w:sz="0" w:space="0" w:color="auto"/>
        <w:left w:val="none" w:sz="0" w:space="0" w:color="auto"/>
        <w:bottom w:val="none" w:sz="0" w:space="0" w:color="auto"/>
        <w:right w:val="none" w:sz="0" w:space="0" w:color="auto"/>
      </w:divBdr>
    </w:div>
    <w:div w:id="201939440">
      <w:bodyDiv w:val="1"/>
      <w:marLeft w:val="0"/>
      <w:marRight w:val="0"/>
      <w:marTop w:val="0"/>
      <w:marBottom w:val="0"/>
      <w:divBdr>
        <w:top w:val="none" w:sz="0" w:space="0" w:color="auto"/>
        <w:left w:val="none" w:sz="0" w:space="0" w:color="auto"/>
        <w:bottom w:val="none" w:sz="0" w:space="0" w:color="auto"/>
        <w:right w:val="none" w:sz="0" w:space="0" w:color="auto"/>
      </w:divBdr>
      <w:divsChild>
        <w:div w:id="296763503">
          <w:marLeft w:val="0"/>
          <w:marRight w:val="0"/>
          <w:marTop w:val="0"/>
          <w:marBottom w:val="150"/>
          <w:divBdr>
            <w:top w:val="none" w:sz="0" w:space="0" w:color="auto"/>
            <w:left w:val="none" w:sz="0" w:space="0" w:color="auto"/>
            <w:bottom w:val="none" w:sz="0" w:space="0" w:color="auto"/>
            <w:right w:val="none" w:sz="0" w:space="0" w:color="auto"/>
          </w:divBdr>
        </w:div>
        <w:div w:id="31199698">
          <w:marLeft w:val="0"/>
          <w:marRight w:val="0"/>
          <w:marTop w:val="0"/>
          <w:marBottom w:val="150"/>
          <w:divBdr>
            <w:top w:val="none" w:sz="0" w:space="0" w:color="auto"/>
            <w:left w:val="none" w:sz="0" w:space="0" w:color="auto"/>
            <w:bottom w:val="none" w:sz="0" w:space="0" w:color="auto"/>
            <w:right w:val="none" w:sz="0" w:space="0" w:color="auto"/>
          </w:divBdr>
        </w:div>
        <w:div w:id="777607907">
          <w:marLeft w:val="0"/>
          <w:marRight w:val="0"/>
          <w:marTop w:val="0"/>
          <w:marBottom w:val="150"/>
          <w:divBdr>
            <w:top w:val="none" w:sz="0" w:space="0" w:color="auto"/>
            <w:left w:val="none" w:sz="0" w:space="0" w:color="auto"/>
            <w:bottom w:val="none" w:sz="0" w:space="0" w:color="auto"/>
            <w:right w:val="none" w:sz="0" w:space="0" w:color="auto"/>
          </w:divBdr>
          <w:divsChild>
            <w:div w:id="1093822729">
              <w:marLeft w:val="0"/>
              <w:marRight w:val="0"/>
              <w:marTop w:val="0"/>
              <w:marBottom w:val="0"/>
              <w:divBdr>
                <w:top w:val="none" w:sz="0" w:space="0" w:color="auto"/>
                <w:left w:val="none" w:sz="0" w:space="0" w:color="auto"/>
                <w:bottom w:val="none" w:sz="0" w:space="0" w:color="auto"/>
                <w:right w:val="none" w:sz="0" w:space="0" w:color="auto"/>
              </w:divBdr>
            </w:div>
          </w:divsChild>
        </w:div>
        <w:div w:id="1628512462">
          <w:marLeft w:val="0"/>
          <w:marRight w:val="0"/>
          <w:marTop w:val="0"/>
          <w:marBottom w:val="150"/>
          <w:divBdr>
            <w:top w:val="none" w:sz="0" w:space="0" w:color="auto"/>
            <w:left w:val="none" w:sz="0" w:space="0" w:color="auto"/>
            <w:bottom w:val="none" w:sz="0" w:space="0" w:color="auto"/>
            <w:right w:val="none" w:sz="0" w:space="0" w:color="auto"/>
          </w:divBdr>
          <w:divsChild>
            <w:div w:id="1536699442">
              <w:marLeft w:val="0"/>
              <w:marRight w:val="0"/>
              <w:marTop w:val="0"/>
              <w:marBottom w:val="0"/>
              <w:divBdr>
                <w:top w:val="none" w:sz="0" w:space="0" w:color="auto"/>
                <w:left w:val="none" w:sz="0" w:space="0" w:color="auto"/>
                <w:bottom w:val="none" w:sz="0" w:space="0" w:color="auto"/>
                <w:right w:val="none" w:sz="0" w:space="0" w:color="auto"/>
              </w:divBdr>
            </w:div>
            <w:div w:id="126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933">
      <w:bodyDiv w:val="1"/>
      <w:marLeft w:val="0"/>
      <w:marRight w:val="0"/>
      <w:marTop w:val="0"/>
      <w:marBottom w:val="0"/>
      <w:divBdr>
        <w:top w:val="none" w:sz="0" w:space="0" w:color="auto"/>
        <w:left w:val="none" w:sz="0" w:space="0" w:color="auto"/>
        <w:bottom w:val="none" w:sz="0" w:space="0" w:color="auto"/>
        <w:right w:val="none" w:sz="0" w:space="0" w:color="auto"/>
      </w:divBdr>
      <w:divsChild>
        <w:div w:id="144857535">
          <w:marLeft w:val="0"/>
          <w:marRight w:val="0"/>
          <w:marTop w:val="0"/>
          <w:marBottom w:val="0"/>
          <w:divBdr>
            <w:top w:val="none" w:sz="0" w:space="0" w:color="auto"/>
            <w:left w:val="none" w:sz="0" w:space="0" w:color="auto"/>
            <w:bottom w:val="none" w:sz="0" w:space="0" w:color="auto"/>
            <w:right w:val="none" w:sz="0" w:space="0" w:color="auto"/>
          </w:divBdr>
          <w:divsChild>
            <w:div w:id="342630429">
              <w:marLeft w:val="0"/>
              <w:marRight w:val="0"/>
              <w:marTop w:val="0"/>
              <w:marBottom w:val="0"/>
              <w:divBdr>
                <w:top w:val="none" w:sz="0" w:space="0" w:color="auto"/>
                <w:left w:val="none" w:sz="0" w:space="0" w:color="auto"/>
                <w:bottom w:val="none" w:sz="0" w:space="0" w:color="auto"/>
                <w:right w:val="none" w:sz="0" w:space="0" w:color="auto"/>
              </w:divBdr>
              <w:divsChild>
                <w:div w:id="213351887">
                  <w:marLeft w:val="0"/>
                  <w:marRight w:val="0"/>
                  <w:marTop w:val="0"/>
                  <w:marBottom w:val="0"/>
                  <w:divBdr>
                    <w:top w:val="none" w:sz="0" w:space="0" w:color="auto"/>
                    <w:left w:val="none" w:sz="0" w:space="0" w:color="auto"/>
                    <w:bottom w:val="none" w:sz="0" w:space="0" w:color="auto"/>
                    <w:right w:val="none" w:sz="0" w:space="0" w:color="auto"/>
                  </w:divBdr>
                  <w:divsChild>
                    <w:div w:id="13321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39058">
      <w:bodyDiv w:val="1"/>
      <w:marLeft w:val="0"/>
      <w:marRight w:val="0"/>
      <w:marTop w:val="0"/>
      <w:marBottom w:val="0"/>
      <w:divBdr>
        <w:top w:val="none" w:sz="0" w:space="0" w:color="auto"/>
        <w:left w:val="none" w:sz="0" w:space="0" w:color="auto"/>
        <w:bottom w:val="none" w:sz="0" w:space="0" w:color="auto"/>
        <w:right w:val="none" w:sz="0" w:space="0" w:color="auto"/>
      </w:divBdr>
      <w:divsChild>
        <w:div w:id="246110860">
          <w:marLeft w:val="0"/>
          <w:marRight w:val="0"/>
          <w:marTop w:val="0"/>
          <w:marBottom w:val="150"/>
          <w:divBdr>
            <w:top w:val="none" w:sz="0" w:space="0" w:color="auto"/>
            <w:left w:val="none" w:sz="0" w:space="0" w:color="auto"/>
            <w:bottom w:val="none" w:sz="0" w:space="0" w:color="auto"/>
            <w:right w:val="none" w:sz="0" w:space="0" w:color="auto"/>
          </w:divBdr>
        </w:div>
        <w:div w:id="1120681312">
          <w:marLeft w:val="0"/>
          <w:marRight w:val="0"/>
          <w:marTop w:val="0"/>
          <w:marBottom w:val="150"/>
          <w:divBdr>
            <w:top w:val="none" w:sz="0" w:space="0" w:color="auto"/>
            <w:left w:val="none" w:sz="0" w:space="0" w:color="auto"/>
            <w:bottom w:val="none" w:sz="0" w:space="0" w:color="auto"/>
            <w:right w:val="none" w:sz="0" w:space="0" w:color="auto"/>
          </w:divBdr>
        </w:div>
        <w:div w:id="1394039565">
          <w:marLeft w:val="0"/>
          <w:marRight w:val="0"/>
          <w:marTop w:val="0"/>
          <w:marBottom w:val="150"/>
          <w:divBdr>
            <w:top w:val="none" w:sz="0" w:space="0" w:color="auto"/>
            <w:left w:val="none" w:sz="0" w:space="0" w:color="auto"/>
            <w:bottom w:val="none" w:sz="0" w:space="0" w:color="auto"/>
            <w:right w:val="none" w:sz="0" w:space="0" w:color="auto"/>
          </w:divBdr>
          <w:divsChild>
            <w:div w:id="776170392">
              <w:marLeft w:val="0"/>
              <w:marRight w:val="0"/>
              <w:marTop w:val="0"/>
              <w:marBottom w:val="0"/>
              <w:divBdr>
                <w:top w:val="none" w:sz="0" w:space="0" w:color="auto"/>
                <w:left w:val="none" w:sz="0" w:space="0" w:color="auto"/>
                <w:bottom w:val="none" w:sz="0" w:space="0" w:color="auto"/>
                <w:right w:val="none" w:sz="0" w:space="0" w:color="auto"/>
              </w:divBdr>
            </w:div>
          </w:divsChild>
        </w:div>
        <w:div w:id="816069890">
          <w:marLeft w:val="0"/>
          <w:marRight w:val="0"/>
          <w:marTop w:val="0"/>
          <w:marBottom w:val="150"/>
          <w:divBdr>
            <w:top w:val="none" w:sz="0" w:space="0" w:color="auto"/>
            <w:left w:val="none" w:sz="0" w:space="0" w:color="auto"/>
            <w:bottom w:val="none" w:sz="0" w:space="0" w:color="auto"/>
            <w:right w:val="none" w:sz="0" w:space="0" w:color="auto"/>
          </w:divBdr>
          <w:divsChild>
            <w:div w:id="890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2090">
      <w:bodyDiv w:val="1"/>
      <w:marLeft w:val="0"/>
      <w:marRight w:val="0"/>
      <w:marTop w:val="0"/>
      <w:marBottom w:val="0"/>
      <w:divBdr>
        <w:top w:val="none" w:sz="0" w:space="0" w:color="auto"/>
        <w:left w:val="none" w:sz="0" w:space="0" w:color="auto"/>
        <w:bottom w:val="none" w:sz="0" w:space="0" w:color="auto"/>
        <w:right w:val="none" w:sz="0" w:space="0" w:color="auto"/>
      </w:divBdr>
    </w:div>
    <w:div w:id="381178054">
      <w:bodyDiv w:val="1"/>
      <w:marLeft w:val="0"/>
      <w:marRight w:val="0"/>
      <w:marTop w:val="0"/>
      <w:marBottom w:val="0"/>
      <w:divBdr>
        <w:top w:val="none" w:sz="0" w:space="0" w:color="auto"/>
        <w:left w:val="none" w:sz="0" w:space="0" w:color="auto"/>
        <w:bottom w:val="none" w:sz="0" w:space="0" w:color="auto"/>
        <w:right w:val="none" w:sz="0" w:space="0" w:color="auto"/>
      </w:divBdr>
    </w:div>
    <w:div w:id="471144072">
      <w:bodyDiv w:val="1"/>
      <w:marLeft w:val="0"/>
      <w:marRight w:val="0"/>
      <w:marTop w:val="0"/>
      <w:marBottom w:val="0"/>
      <w:divBdr>
        <w:top w:val="none" w:sz="0" w:space="0" w:color="auto"/>
        <w:left w:val="none" w:sz="0" w:space="0" w:color="auto"/>
        <w:bottom w:val="none" w:sz="0" w:space="0" w:color="auto"/>
        <w:right w:val="none" w:sz="0" w:space="0" w:color="auto"/>
      </w:divBdr>
    </w:div>
    <w:div w:id="477500698">
      <w:bodyDiv w:val="1"/>
      <w:marLeft w:val="0"/>
      <w:marRight w:val="0"/>
      <w:marTop w:val="0"/>
      <w:marBottom w:val="0"/>
      <w:divBdr>
        <w:top w:val="none" w:sz="0" w:space="0" w:color="auto"/>
        <w:left w:val="none" w:sz="0" w:space="0" w:color="auto"/>
        <w:bottom w:val="none" w:sz="0" w:space="0" w:color="auto"/>
        <w:right w:val="none" w:sz="0" w:space="0" w:color="auto"/>
      </w:divBdr>
      <w:divsChild>
        <w:div w:id="1828205189">
          <w:marLeft w:val="0"/>
          <w:marRight w:val="0"/>
          <w:marTop w:val="0"/>
          <w:marBottom w:val="0"/>
          <w:divBdr>
            <w:top w:val="none" w:sz="0" w:space="0" w:color="auto"/>
            <w:left w:val="none" w:sz="0" w:space="0" w:color="auto"/>
            <w:bottom w:val="none" w:sz="0" w:space="0" w:color="auto"/>
            <w:right w:val="none" w:sz="0" w:space="0" w:color="auto"/>
          </w:divBdr>
          <w:divsChild>
            <w:div w:id="336274908">
              <w:marLeft w:val="0"/>
              <w:marRight w:val="0"/>
              <w:marTop w:val="0"/>
              <w:marBottom w:val="0"/>
              <w:divBdr>
                <w:top w:val="none" w:sz="0" w:space="0" w:color="auto"/>
                <w:left w:val="none" w:sz="0" w:space="0" w:color="auto"/>
                <w:bottom w:val="none" w:sz="0" w:space="0" w:color="auto"/>
                <w:right w:val="none" w:sz="0" w:space="0" w:color="auto"/>
              </w:divBdr>
              <w:divsChild>
                <w:div w:id="175072357">
                  <w:marLeft w:val="0"/>
                  <w:marRight w:val="0"/>
                  <w:marTop w:val="0"/>
                  <w:marBottom w:val="250"/>
                  <w:divBdr>
                    <w:top w:val="none" w:sz="0" w:space="0" w:color="auto"/>
                    <w:left w:val="none" w:sz="0" w:space="0" w:color="auto"/>
                    <w:bottom w:val="none" w:sz="0" w:space="0" w:color="auto"/>
                    <w:right w:val="none" w:sz="0" w:space="0" w:color="auto"/>
                  </w:divBdr>
                  <w:divsChild>
                    <w:div w:id="158892653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514618391">
      <w:bodyDiv w:val="1"/>
      <w:marLeft w:val="0"/>
      <w:marRight w:val="0"/>
      <w:marTop w:val="0"/>
      <w:marBottom w:val="0"/>
      <w:divBdr>
        <w:top w:val="none" w:sz="0" w:space="0" w:color="auto"/>
        <w:left w:val="none" w:sz="0" w:space="0" w:color="auto"/>
        <w:bottom w:val="none" w:sz="0" w:space="0" w:color="auto"/>
        <w:right w:val="none" w:sz="0" w:space="0" w:color="auto"/>
      </w:divBdr>
      <w:divsChild>
        <w:div w:id="1848522720">
          <w:marLeft w:val="0"/>
          <w:marRight w:val="0"/>
          <w:marTop w:val="0"/>
          <w:marBottom w:val="0"/>
          <w:divBdr>
            <w:top w:val="none" w:sz="0" w:space="0" w:color="auto"/>
            <w:left w:val="none" w:sz="0" w:space="0" w:color="auto"/>
            <w:bottom w:val="none" w:sz="0" w:space="0" w:color="auto"/>
            <w:right w:val="none" w:sz="0" w:space="0" w:color="auto"/>
          </w:divBdr>
          <w:divsChild>
            <w:div w:id="318580808">
              <w:marLeft w:val="0"/>
              <w:marRight w:val="0"/>
              <w:marTop w:val="0"/>
              <w:marBottom w:val="0"/>
              <w:divBdr>
                <w:top w:val="none" w:sz="0" w:space="0" w:color="auto"/>
                <w:left w:val="none" w:sz="0" w:space="0" w:color="auto"/>
                <w:bottom w:val="none" w:sz="0" w:space="0" w:color="auto"/>
                <w:right w:val="none" w:sz="0" w:space="0" w:color="auto"/>
              </w:divBdr>
              <w:divsChild>
                <w:div w:id="956956759">
                  <w:marLeft w:val="0"/>
                  <w:marRight w:val="0"/>
                  <w:marTop w:val="0"/>
                  <w:marBottom w:val="250"/>
                  <w:divBdr>
                    <w:top w:val="none" w:sz="0" w:space="0" w:color="auto"/>
                    <w:left w:val="none" w:sz="0" w:space="0" w:color="auto"/>
                    <w:bottom w:val="none" w:sz="0" w:space="0" w:color="auto"/>
                    <w:right w:val="none" w:sz="0" w:space="0" w:color="auto"/>
                  </w:divBdr>
                  <w:divsChild>
                    <w:div w:id="1082221416">
                      <w:marLeft w:val="0"/>
                      <w:marRight w:val="0"/>
                      <w:marTop w:val="0"/>
                      <w:marBottom w:val="125"/>
                      <w:divBdr>
                        <w:top w:val="none" w:sz="0" w:space="0" w:color="auto"/>
                        <w:left w:val="none" w:sz="0" w:space="0" w:color="auto"/>
                        <w:bottom w:val="none" w:sz="0" w:space="0" w:color="auto"/>
                        <w:right w:val="none" w:sz="0" w:space="0" w:color="auto"/>
                      </w:divBdr>
                      <w:divsChild>
                        <w:div w:id="20047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65548">
      <w:bodyDiv w:val="1"/>
      <w:marLeft w:val="0"/>
      <w:marRight w:val="0"/>
      <w:marTop w:val="0"/>
      <w:marBottom w:val="0"/>
      <w:divBdr>
        <w:top w:val="none" w:sz="0" w:space="0" w:color="auto"/>
        <w:left w:val="none" w:sz="0" w:space="0" w:color="auto"/>
        <w:bottom w:val="none" w:sz="0" w:space="0" w:color="auto"/>
        <w:right w:val="none" w:sz="0" w:space="0" w:color="auto"/>
      </w:divBdr>
      <w:divsChild>
        <w:div w:id="578292789">
          <w:marLeft w:val="0"/>
          <w:marRight w:val="0"/>
          <w:marTop w:val="0"/>
          <w:marBottom w:val="0"/>
          <w:divBdr>
            <w:top w:val="none" w:sz="0" w:space="0" w:color="auto"/>
            <w:left w:val="none" w:sz="0" w:space="0" w:color="auto"/>
            <w:bottom w:val="none" w:sz="0" w:space="0" w:color="auto"/>
            <w:right w:val="none" w:sz="0" w:space="0" w:color="auto"/>
          </w:divBdr>
        </w:div>
        <w:div w:id="1245336386">
          <w:marLeft w:val="0"/>
          <w:marRight w:val="0"/>
          <w:marTop w:val="0"/>
          <w:marBottom w:val="0"/>
          <w:divBdr>
            <w:top w:val="none" w:sz="0" w:space="0" w:color="auto"/>
            <w:left w:val="none" w:sz="0" w:space="0" w:color="auto"/>
            <w:bottom w:val="none" w:sz="0" w:space="0" w:color="auto"/>
            <w:right w:val="none" w:sz="0" w:space="0" w:color="auto"/>
          </w:divBdr>
        </w:div>
      </w:divsChild>
    </w:div>
    <w:div w:id="643314046">
      <w:bodyDiv w:val="1"/>
      <w:marLeft w:val="0"/>
      <w:marRight w:val="0"/>
      <w:marTop w:val="0"/>
      <w:marBottom w:val="0"/>
      <w:divBdr>
        <w:top w:val="none" w:sz="0" w:space="0" w:color="auto"/>
        <w:left w:val="none" w:sz="0" w:space="0" w:color="auto"/>
        <w:bottom w:val="none" w:sz="0" w:space="0" w:color="auto"/>
        <w:right w:val="none" w:sz="0" w:space="0" w:color="auto"/>
      </w:divBdr>
      <w:divsChild>
        <w:div w:id="1903518014">
          <w:marLeft w:val="0"/>
          <w:marRight w:val="0"/>
          <w:marTop w:val="0"/>
          <w:marBottom w:val="0"/>
          <w:divBdr>
            <w:top w:val="none" w:sz="0" w:space="0" w:color="auto"/>
            <w:left w:val="none" w:sz="0" w:space="0" w:color="auto"/>
            <w:bottom w:val="none" w:sz="0" w:space="0" w:color="auto"/>
            <w:right w:val="none" w:sz="0" w:space="0" w:color="auto"/>
          </w:divBdr>
          <w:divsChild>
            <w:div w:id="1788962202">
              <w:marLeft w:val="0"/>
              <w:marRight w:val="0"/>
              <w:marTop w:val="0"/>
              <w:marBottom w:val="0"/>
              <w:divBdr>
                <w:top w:val="none" w:sz="0" w:space="0" w:color="auto"/>
                <w:left w:val="none" w:sz="0" w:space="0" w:color="auto"/>
                <w:bottom w:val="none" w:sz="0" w:space="0" w:color="auto"/>
                <w:right w:val="none" w:sz="0" w:space="0" w:color="auto"/>
              </w:divBdr>
              <w:divsChild>
                <w:div w:id="694307161">
                  <w:marLeft w:val="0"/>
                  <w:marRight w:val="0"/>
                  <w:marTop w:val="0"/>
                  <w:marBottom w:val="250"/>
                  <w:divBdr>
                    <w:top w:val="none" w:sz="0" w:space="0" w:color="auto"/>
                    <w:left w:val="none" w:sz="0" w:space="0" w:color="auto"/>
                    <w:bottom w:val="none" w:sz="0" w:space="0" w:color="auto"/>
                    <w:right w:val="none" w:sz="0" w:space="0" w:color="auto"/>
                  </w:divBdr>
                  <w:divsChild>
                    <w:div w:id="1584294910">
                      <w:marLeft w:val="0"/>
                      <w:marRight w:val="0"/>
                      <w:marTop w:val="0"/>
                      <w:marBottom w:val="125"/>
                      <w:divBdr>
                        <w:top w:val="none" w:sz="0" w:space="0" w:color="auto"/>
                        <w:left w:val="none" w:sz="0" w:space="0" w:color="auto"/>
                        <w:bottom w:val="none" w:sz="0" w:space="0" w:color="auto"/>
                        <w:right w:val="none" w:sz="0" w:space="0" w:color="auto"/>
                      </w:divBdr>
                      <w:divsChild>
                        <w:div w:id="5789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52063">
      <w:bodyDiv w:val="1"/>
      <w:marLeft w:val="0"/>
      <w:marRight w:val="0"/>
      <w:marTop w:val="0"/>
      <w:marBottom w:val="0"/>
      <w:divBdr>
        <w:top w:val="none" w:sz="0" w:space="0" w:color="auto"/>
        <w:left w:val="none" w:sz="0" w:space="0" w:color="auto"/>
        <w:bottom w:val="none" w:sz="0" w:space="0" w:color="auto"/>
        <w:right w:val="none" w:sz="0" w:space="0" w:color="auto"/>
      </w:divBdr>
      <w:divsChild>
        <w:div w:id="274942221">
          <w:marLeft w:val="0"/>
          <w:marRight w:val="0"/>
          <w:marTop w:val="0"/>
          <w:marBottom w:val="0"/>
          <w:divBdr>
            <w:top w:val="none" w:sz="0" w:space="0" w:color="auto"/>
            <w:left w:val="none" w:sz="0" w:space="0" w:color="auto"/>
            <w:bottom w:val="none" w:sz="0" w:space="0" w:color="auto"/>
            <w:right w:val="none" w:sz="0" w:space="0" w:color="auto"/>
          </w:divBdr>
        </w:div>
        <w:div w:id="1564101444">
          <w:marLeft w:val="0"/>
          <w:marRight w:val="0"/>
          <w:marTop w:val="0"/>
          <w:marBottom w:val="0"/>
          <w:divBdr>
            <w:top w:val="none" w:sz="0" w:space="0" w:color="auto"/>
            <w:left w:val="none" w:sz="0" w:space="0" w:color="auto"/>
            <w:bottom w:val="none" w:sz="0" w:space="0" w:color="auto"/>
            <w:right w:val="none" w:sz="0" w:space="0" w:color="auto"/>
          </w:divBdr>
        </w:div>
        <w:div w:id="2130273824">
          <w:marLeft w:val="0"/>
          <w:marRight w:val="0"/>
          <w:marTop w:val="0"/>
          <w:marBottom w:val="0"/>
          <w:divBdr>
            <w:top w:val="none" w:sz="0" w:space="0" w:color="auto"/>
            <w:left w:val="none" w:sz="0" w:space="0" w:color="auto"/>
            <w:bottom w:val="none" w:sz="0" w:space="0" w:color="auto"/>
            <w:right w:val="none" w:sz="0" w:space="0" w:color="auto"/>
          </w:divBdr>
        </w:div>
      </w:divsChild>
    </w:div>
    <w:div w:id="696544414">
      <w:bodyDiv w:val="1"/>
      <w:marLeft w:val="0"/>
      <w:marRight w:val="0"/>
      <w:marTop w:val="0"/>
      <w:marBottom w:val="0"/>
      <w:divBdr>
        <w:top w:val="none" w:sz="0" w:space="0" w:color="auto"/>
        <w:left w:val="none" w:sz="0" w:space="0" w:color="auto"/>
        <w:bottom w:val="none" w:sz="0" w:space="0" w:color="auto"/>
        <w:right w:val="none" w:sz="0" w:space="0" w:color="auto"/>
      </w:divBdr>
    </w:div>
    <w:div w:id="742946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8503">
          <w:marLeft w:val="1740"/>
          <w:marRight w:val="0"/>
          <w:marTop w:val="0"/>
          <w:marBottom w:val="0"/>
          <w:divBdr>
            <w:top w:val="none" w:sz="0" w:space="0" w:color="auto"/>
            <w:left w:val="none" w:sz="0" w:space="0" w:color="auto"/>
            <w:bottom w:val="none" w:sz="0" w:space="0" w:color="auto"/>
            <w:right w:val="none" w:sz="0" w:space="0" w:color="auto"/>
          </w:divBdr>
        </w:div>
        <w:div w:id="1313676337">
          <w:marLeft w:val="1740"/>
          <w:marRight w:val="0"/>
          <w:marTop w:val="0"/>
          <w:marBottom w:val="0"/>
          <w:divBdr>
            <w:top w:val="none" w:sz="0" w:space="0" w:color="auto"/>
            <w:left w:val="none" w:sz="0" w:space="0" w:color="auto"/>
            <w:bottom w:val="none" w:sz="0" w:space="0" w:color="auto"/>
            <w:right w:val="none" w:sz="0" w:space="0" w:color="auto"/>
          </w:divBdr>
        </w:div>
        <w:div w:id="306084176">
          <w:marLeft w:val="1740"/>
          <w:marRight w:val="0"/>
          <w:marTop w:val="0"/>
          <w:marBottom w:val="0"/>
          <w:divBdr>
            <w:top w:val="none" w:sz="0" w:space="0" w:color="auto"/>
            <w:left w:val="none" w:sz="0" w:space="0" w:color="auto"/>
            <w:bottom w:val="none" w:sz="0" w:space="0" w:color="auto"/>
            <w:right w:val="none" w:sz="0" w:space="0" w:color="auto"/>
          </w:divBdr>
        </w:div>
      </w:divsChild>
    </w:div>
    <w:div w:id="760612832">
      <w:bodyDiv w:val="1"/>
      <w:marLeft w:val="0"/>
      <w:marRight w:val="0"/>
      <w:marTop w:val="0"/>
      <w:marBottom w:val="0"/>
      <w:divBdr>
        <w:top w:val="none" w:sz="0" w:space="0" w:color="auto"/>
        <w:left w:val="none" w:sz="0" w:space="0" w:color="auto"/>
        <w:bottom w:val="none" w:sz="0" w:space="0" w:color="auto"/>
        <w:right w:val="none" w:sz="0" w:space="0" w:color="auto"/>
      </w:divBdr>
    </w:div>
    <w:div w:id="969940832">
      <w:bodyDiv w:val="1"/>
      <w:marLeft w:val="0"/>
      <w:marRight w:val="0"/>
      <w:marTop w:val="0"/>
      <w:marBottom w:val="0"/>
      <w:divBdr>
        <w:top w:val="none" w:sz="0" w:space="0" w:color="auto"/>
        <w:left w:val="none" w:sz="0" w:space="0" w:color="auto"/>
        <w:bottom w:val="none" w:sz="0" w:space="0" w:color="auto"/>
        <w:right w:val="none" w:sz="0" w:space="0" w:color="auto"/>
      </w:divBdr>
      <w:divsChild>
        <w:div w:id="13988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98">
              <w:marLeft w:val="0"/>
              <w:marRight w:val="0"/>
              <w:marTop w:val="0"/>
              <w:marBottom w:val="0"/>
              <w:divBdr>
                <w:top w:val="none" w:sz="0" w:space="0" w:color="auto"/>
                <w:left w:val="none" w:sz="0" w:space="0" w:color="auto"/>
                <w:bottom w:val="none" w:sz="0" w:space="0" w:color="auto"/>
                <w:right w:val="none" w:sz="0" w:space="0" w:color="auto"/>
              </w:divBdr>
              <w:divsChild>
                <w:div w:id="801964211">
                  <w:marLeft w:val="0"/>
                  <w:marRight w:val="0"/>
                  <w:marTop w:val="0"/>
                  <w:marBottom w:val="0"/>
                  <w:divBdr>
                    <w:top w:val="none" w:sz="0" w:space="0" w:color="auto"/>
                    <w:left w:val="none" w:sz="0" w:space="0" w:color="auto"/>
                    <w:bottom w:val="none" w:sz="0" w:space="0" w:color="auto"/>
                    <w:right w:val="none" w:sz="0" w:space="0" w:color="auto"/>
                  </w:divBdr>
                  <w:divsChild>
                    <w:div w:id="710885879">
                      <w:marLeft w:val="0"/>
                      <w:marRight w:val="0"/>
                      <w:marTop w:val="0"/>
                      <w:marBottom w:val="0"/>
                      <w:divBdr>
                        <w:top w:val="none" w:sz="0" w:space="0" w:color="auto"/>
                        <w:left w:val="none" w:sz="0" w:space="0" w:color="auto"/>
                        <w:bottom w:val="none" w:sz="0" w:space="0" w:color="auto"/>
                        <w:right w:val="none" w:sz="0" w:space="0" w:color="auto"/>
                      </w:divBdr>
                      <w:divsChild>
                        <w:div w:id="490172555">
                          <w:marLeft w:val="0"/>
                          <w:marRight w:val="0"/>
                          <w:marTop w:val="0"/>
                          <w:marBottom w:val="0"/>
                          <w:divBdr>
                            <w:top w:val="none" w:sz="0" w:space="0" w:color="auto"/>
                            <w:left w:val="none" w:sz="0" w:space="0" w:color="auto"/>
                            <w:bottom w:val="none" w:sz="0" w:space="0" w:color="auto"/>
                            <w:right w:val="none" w:sz="0" w:space="0" w:color="auto"/>
                          </w:divBdr>
                          <w:divsChild>
                            <w:div w:id="17022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13872">
      <w:bodyDiv w:val="1"/>
      <w:marLeft w:val="0"/>
      <w:marRight w:val="0"/>
      <w:marTop w:val="0"/>
      <w:marBottom w:val="0"/>
      <w:divBdr>
        <w:top w:val="none" w:sz="0" w:space="0" w:color="auto"/>
        <w:left w:val="none" w:sz="0" w:space="0" w:color="auto"/>
        <w:bottom w:val="none" w:sz="0" w:space="0" w:color="auto"/>
        <w:right w:val="none" w:sz="0" w:space="0" w:color="auto"/>
      </w:divBdr>
    </w:div>
    <w:div w:id="1114910178">
      <w:bodyDiv w:val="1"/>
      <w:marLeft w:val="0"/>
      <w:marRight w:val="0"/>
      <w:marTop w:val="0"/>
      <w:marBottom w:val="0"/>
      <w:divBdr>
        <w:top w:val="none" w:sz="0" w:space="0" w:color="auto"/>
        <w:left w:val="none" w:sz="0" w:space="0" w:color="auto"/>
        <w:bottom w:val="none" w:sz="0" w:space="0" w:color="auto"/>
        <w:right w:val="none" w:sz="0" w:space="0" w:color="auto"/>
      </w:divBdr>
    </w:div>
    <w:div w:id="1119495581">
      <w:bodyDiv w:val="1"/>
      <w:marLeft w:val="0"/>
      <w:marRight w:val="0"/>
      <w:marTop w:val="0"/>
      <w:marBottom w:val="0"/>
      <w:divBdr>
        <w:top w:val="none" w:sz="0" w:space="0" w:color="auto"/>
        <w:left w:val="none" w:sz="0" w:space="0" w:color="auto"/>
        <w:bottom w:val="none" w:sz="0" w:space="0" w:color="auto"/>
        <w:right w:val="none" w:sz="0" w:space="0" w:color="auto"/>
      </w:divBdr>
      <w:divsChild>
        <w:div w:id="1154954002">
          <w:marLeft w:val="0"/>
          <w:marRight w:val="0"/>
          <w:marTop w:val="0"/>
          <w:marBottom w:val="0"/>
          <w:divBdr>
            <w:top w:val="none" w:sz="0" w:space="0" w:color="auto"/>
            <w:left w:val="none" w:sz="0" w:space="0" w:color="auto"/>
            <w:bottom w:val="none" w:sz="0" w:space="0" w:color="auto"/>
            <w:right w:val="none" w:sz="0" w:space="0" w:color="auto"/>
          </w:divBdr>
          <w:divsChild>
            <w:div w:id="853231012">
              <w:marLeft w:val="0"/>
              <w:marRight w:val="0"/>
              <w:marTop w:val="0"/>
              <w:marBottom w:val="0"/>
              <w:divBdr>
                <w:top w:val="none" w:sz="0" w:space="0" w:color="auto"/>
                <w:left w:val="none" w:sz="0" w:space="0" w:color="auto"/>
                <w:bottom w:val="none" w:sz="0" w:space="0" w:color="auto"/>
                <w:right w:val="none" w:sz="0" w:space="0" w:color="auto"/>
              </w:divBdr>
              <w:divsChild>
                <w:div w:id="1940286436">
                  <w:marLeft w:val="0"/>
                  <w:marRight w:val="0"/>
                  <w:marTop w:val="0"/>
                  <w:marBottom w:val="250"/>
                  <w:divBdr>
                    <w:top w:val="none" w:sz="0" w:space="0" w:color="auto"/>
                    <w:left w:val="none" w:sz="0" w:space="0" w:color="auto"/>
                    <w:bottom w:val="none" w:sz="0" w:space="0" w:color="auto"/>
                    <w:right w:val="none" w:sz="0" w:space="0" w:color="auto"/>
                  </w:divBdr>
                  <w:divsChild>
                    <w:div w:id="280110909">
                      <w:marLeft w:val="0"/>
                      <w:marRight w:val="0"/>
                      <w:marTop w:val="0"/>
                      <w:marBottom w:val="125"/>
                      <w:divBdr>
                        <w:top w:val="none" w:sz="0" w:space="0" w:color="auto"/>
                        <w:left w:val="none" w:sz="0" w:space="0" w:color="auto"/>
                        <w:bottom w:val="none" w:sz="0" w:space="0" w:color="auto"/>
                        <w:right w:val="none" w:sz="0" w:space="0" w:color="auto"/>
                      </w:divBdr>
                      <w:divsChild>
                        <w:div w:id="365445432">
                          <w:marLeft w:val="0"/>
                          <w:marRight w:val="0"/>
                          <w:marTop w:val="0"/>
                          <w:marBottom w:val="0"/>
                          <w:divBdr>
                            <w:top w:val="none" w:sz="0" w:space="0" w:color="auto"/>
                            <w:left w:val="none" w:sz="0" w:space="0" w:color="auto"/>
                            <w:bottom w:val="none" w:sz="0" w:space="0" w:color="auto"/>
                            <w:right w:val="none" w:sz="0" w:space="0" w:color="auto"/>
                          </w:divBdr>
                        </w:div>
                        <w:div w:id="6021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064300">
      <w:bodyDiv w:val="1"/>
      <w:marLeft w:val="0"/>
      <w:marRight w:val="0"/>
      <w:marTop w:val="0"/>
      <w:marBottom w:val="0"/>
      <w:divBdr>
        <w:top w:val="none" w:sz="0" w:space="0" w:color="auto"/>
        <w:left w:val="none" w:sz="0" w:space="0" w:color="auto"/>
        <w:bottom w:val="none" w:sz="0" w:space="0" w:color="auto"/>
        <w:right w:val="none" w:sz="0" w:space="0" w:color="auto"/>
      </w:divBdr>
    </w:div>
    <w:div w:id="1269629680">
      <w:bodyDiv w:val="1"/>
      <w:marLeft w:val="0"/>
      <w:marRight w:val="0"/>
      <w:marTop w:val="0"/>
      <w:marBottom w:val="0"/>
      <w:divBdr>
        <w:top w:val="none" w:sz="0" w:space="0" w:color="auto"/>
        <w:left w:val="none" w:sz="0" w:space="0" w:color="auto"/>
        <w:bottom w:val="none" w:sz="0" w:space="0" w:color="auto"/>
        <w:right w:val="none" w:sz="0" w:space="0" w:color="auto"/>
      </w:divBdr>
    </w:div>
    <w:div w:id="1336762573">
      <w:bodyDiv w:val="1"/>
      <w:marLeft w:val="0"/>
      <w:marRight w:val="0"/>
      <w:marTop w:val="0"/>
      <w:marBottom w:val="0"/>
      <w:divBdr>
        <w:top w:val="none" w:sz="0" w:space="0" w:color="auto"/>
        <w:left w:val="none" w:sz="0" w:space="0" w:color="auto"/>
        <w:bottom w:val="none" w:sz="0" w:space="0" w:color="auto"/>
        <w:right w:val="none" w:sz="0" w:space="0" w:color="auto"/>
      </w:divBdr>
    </w:div>
    <w:div w:id="1411536939">
      <w:bodyDiv w:val="1"/>
      <w:marLeft w:val="0"/>
      <w:marRight w:val="0"/>
      <w:marTop w:val="0"/>
      <w:marBottom w:val="0"/>
      <w:divBdr>
        <w:top w:val="none" w:sz="0" w:space="0" w:color="auto"/>
        <w:left w:val="none" w:sz="0" w:space="0" w:color="auto"/>
        <w:bottom w:val="none" w:sz="0" w:space="0" w:color="auto"/>
        <w:right w:val="none" w:sz="0" w:space="0" w:color="auto"/>
      </w:divBdr>
    </w:div>
    <w:div w:id="1427574780">
      <w:bodyDiv w:val="1"/>
      <w:marLeft w:val="0"/>
      <w:marRight w:val="0"/>
      <w:marTop w:val="0"/>
      <w:marBottom w:val="0"/>
      <w:divBdr>
        <w:top w:val="none" w:sz="0" w:space="0" w:color="auto"/>
        <w:left w:val="none" w:sz="0" w:space="0" w:color="auto"/>
        <w:bottom w:val="none" w:sz="0" w:space="0" w:color="auto"/>
        <w:right w:val="none" w:sz="0" w:space="0" w:color="auto"/>
      </w:divBdr>
      <w:divsChild>
        <w:div w:id="1061293649">
          <w:marLeft w:val="0"/>
          <w:marRight w:val="0"/>
          <w:marTop w:val="0"/>
          <w:marBottom w:val="0"/>
          <w:divBdr>
            <w:top w:val="none" w:sz="0" w:space="0" w:color="auto"/>
            <w:left w:val="none" w:sz="0" w:space="0" w:color="auto"/>
            <w:bottom w:val="none" w:sz="0" w:space="0" w:color="auto"/>
            <w:right w:val="none" w:sz="0" w:space="0" w:color="auto"/>
          </w:divBdr>
          <w:divsChild>
            <w:div w:id="411899817">
              <w:marLeft w:val="75"/>
              <w:marRight w:val="0"/>
              <w:marTop w:val="113"/>
              <w:marBottom w:val="0"/>
              <w:divBdr>
                <w:top w:val="single" w:sz="4" w:space="0" w:color="E9E9E9"/>
                <w:left w:val="single" w:sz="4" w:space="0" w:color="E9E9E9"/>
                <w:bottom w:val="single" w:sz="4" w:space="0" w:color="E9E9E9"/>
                <w:right w:val="single" w:sz="4" w:space="0" w:color="E9E9E9"/>
              </w:divBdr>
              <w:divsChild>
                <w:div w:id="1280987239">
                  <w:marLeft w:val="0"/>
                  <w:marRight w:val="0"/>
                  <w:marTop w:val="0"/>
                  <w:marBottom w:val="0"/>
                  <w:divBdr>
                    <w:top w:val="none" w:sz="0" w:space="0" w:color="auto"/>
                    <w:left w:val="none" w:sz="0" w:space="0" w:color="auto"/>
                    <w:bottom w:val="none" w:sz="0" w:space="0" w:color="auto"/>
                    <w:right w:val="none" w:sz="0" w:space="0" w:color="auto"/>
                  </w:divBdr>
                  <w:divsChild>
                    <w:div w:id="1662274">
                      <w:marLeft w:val="0"/>
                      <w:marRight w:val="0"/>
                      <w:marTop w:val="0"/>
                      <w:marBottom w:val="0"/>
                      <w:divBdr>
                        <w:top w:val="none" w:sz="0" w:space="0" w:color="auto"/>
                        <w:left w:val="none" w:sz="0" w:space="0" w:color="auto"/>
                        <w:bottom w:val="none" w:sz="0" w:space="0" w:color="auto"/>
                        <w:right w:val="none" w:sz="0" w:space="0" w:color="auto"/>
                      </w:divBdr>
                      <w:divsChild>
                        <w:div w:id="747652985">
                          <w:marLeft w:val="0"/>
                          <w:marRight w:val="0"/>
                          <w:marTop w:val="0"/>
                          <w:marBottom w:val="0"/>
                          <w:divBdr>
                            <w:top w:val="none" w:sz="0" w:space="0" w:color="auto"/>
                            <w:left w:val="none" w:sz="0" w:space="0" w:color="auto"/>
                            <w:bottom w:val="none" w:sz="0" w:space="0" w:color="auto"/>
                            <w:right w:val="none" w:sz="0" w:space="0" w:color="auto"/>
                          </w:divBdr>
                          <w:divsChild>
                            <w:div w:id="1063599156">
                              <w:marLeft w:val="0"/>
                              <w:marRight w:val="0"/>
                              <w:marTop w:val="0"/>
                              <w:marBottom w:val="0"/>
                              <w:divBdr>
                                <w:top w:val="none" w:sz="0" w:space="0" w:color="auto"/>
                                <w:left w:val="none" w:sz="0" w:space="0" w:color="auto"/>
                                <w:bottom w:val="none" w:sz="0" w:space="0" w:color="auto"/>
                                <w:right w:val="none" w:sz="0" w:space="0" w:color="auto"/>
                              </w:divBdr>
                              <w:divsChild>
                                <w:div w:id="534731630">
                                  <w:marLeft w:val="0"/>
                                  <w:marRight w:val="0"/>
                                  <w:marTop w:val="0"/>
                                  <w:marBottom w:val="0"/>
                                  <w:divBdr>
                                    <w:top w:val="none" w:sz="0" w:space="0" w:color="auto"/>
                                    <w:left w:val="none" w:sz="0" w:space="0" w:color="auto"/>
                                    <w:bottom w:val="none" w:sz="0" w:space="0" w:color="auto"/>
                                    <w:right w:val="none" w:sz="0" w:space="0" w:color="auto"/>
                                  </w:divBdr>
                                  <w:divsChild>
                                    <w:div w:id="1560363467">
                                      <w:marLeft w:val="0"/>
                                      <w:marRight w:val="0"/>
                                      <w:marTop w:val="125"/>
                                      <w:marBottom w:val="125"/>
                                      <w:divBdr>
                                        <w:top w:val="single" w:sz="4" w:space="6" w:color="999999"/>
                                        <w:left w:val="single" w:sz="4" w:space="6" w:color="999999"/>
                                        <w:bottom w:val="single" w:sz="4" w:space="6" w:color="999999"/>
                                        <w:right w:val="single" w:sz="4" w:space="6" w:color="999999"/>
                                      </w:divBdr>
                                      <w:divsChild>
                                        <w:div w:id="2138451957">
                                          <w:marLeft w:val="0"/>
                                          <w:marRight w:val="0"/>
                                          <w:marTop w:val="0"/>
                                          <w:marBottom w:val="0"/>
                                          <w:divBdr>
                                            <w:top w:val="none" w:sz="0" w:space="0" w:color="auto"/>
                                            <w:left w:val="none" w:sz="0" w:space="0" w:color="auto"/>
                                            <w:bottom w:val="none" w:sz="0" w:space="0" w:color="auto"/>
                                            <w:right w:val="none" w:sz="0" w:space="0" w:color="auto"/>
                                          </w:divBdr>
                                          <w:divsChild>
                                            <w:div w:id="8462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755432">
      <w:bodyDiv w:val="1"/>
      <w:marLeft w:val="0"/>
      <w:marRight w:val="0"/>
      <w:marTop w:val="0"/>
      <w:marBottom w:val="0"/>
      <w:divBdr>
        <w:top w:val="none" w:sz="0" w:space="0" w:color="auto"/>
        <w:left w:val="none" w:sz="0" w:space="0" w:color="auto"/>
        <w:bottom w:val="none" w:sz="0" w:space="0" w:color="auto"/>
        <w:right w:val="none" w:sz="0" w:space="0" w:color="auto"/>
      </w:divBdr>
    </w:div>
    <w:div w:id="1750615626">
      <w:bodyDiv w:val="1"/>
      <w:marLeft w:val="0"/>
      <w:marRight w:val="0"/>
      <w:marTop w:val="0"/>
      <w:marBottom w:val="0"/>
      <w:divBdr>
        <w:top w:val="none" w:sz="0" w:space="0" w:color="auto"/>
        <w:left w:val="none" w:sz="0" w:space="0" w:color="auto"/>
        <w:bottom w:val="none" w:sz="0" w:space="0" w:color="auto"/>
        <w:right w:val="none" w:sz="0" w:space="0" w:color="auto"/>
      </w:divBdr>
    </w:div>
    <w:div w:id="1797598555">
      <w:bodyDiv w:val="1"/>
      <w:marLeft w:val="0"/>
      <w:marRight w:val="0"/>
      <w:marTop w:val="0"/>
      <w:marBottom w:val="0"/>
      <w:divBdr>
        <w:top w:val="none" w:sz="0" w:space="0" w:color="auto"/>
        <w:left w:val="none" w:sz="0" w:space="0" w:color="auto"/>
        <w:bottom w:val="none" w:sz="0" w:space="0" w:color="auto"/>
        <w:right w:val="none" w:sz="0" w:space="0" w:color="auto"/>
      </w:divBdr>
      <w:divsChild>
        <w:div w:id="28728282">
          <w:marLeft w:val="0"/>
          <w:marRight w:val="0"/>
          <w:marTop w:val="0"/>
          <w:marBottom w:val="0"/>
          <w:divBdr>
            <w:top w:val="none" w:sz="0" w:space="0" w:color="auto"/>
            <w:left w:val="none" w:sz="0" w:space="0" w:color="auto"/>
            <w:bottom w:val="none" w:sz="0" w:space="0" w:color="auto"/>
            <w:right w:val="none" w:sz="0" w:space="0" w:color="auto"/>
          </w:divBdr>
        </w:div>
      </w:divsChild>
    </w:div>
    <w:div w:id="1907452228">
      <w:bodyDiv w:val="1"/>
      <w:marLeft w:val="0"/>
      <w:marRight w:val="0"/>
      <w:marTop w:val="0"/>
      <w:marBottom w:val="0"/>
      <w:divBdr>
        <w:top w:val="none" w:sz="0" w:space="0" w:color="auto"/>
        <w:left w:val="none" w:sz="0" w:space="0" w:color="auto"/>
        <w:bottom w:val="none" w:sz="0" w:space="0" w:color="auto"/>
        <w:right w:val="none" w:sz="0" w:space="0" w:color="auto"/>
      </w:divBdr>
    </w:div>
    <w:div w:id="1940865765">
      <w:bodyDiv w:val="1"/>
      <w:marLeft w:val="0"/>
      <w:marRight w:val="0"/>
      <w:marTop w:val="0"/>
      <w:marBottom w:val="0"/>
      <w:divBdr>
        <w:top w:val="none" w:sz="0" w:space="0" w:color="auto"/>
        <w:left w:val="none" w:sz="0" w:space="0" w:color="auto"/>
        <w:bottom w:val="none" w:sz="0" w:space="0" w:color="auto"/>
        <w:right w:val="none" w:sz="0" w:space="0" w:color="auto"/>
      </w:divBdr>
    </w:div>
    <w:div w:id="1950769647">
      <w:bodyDiv w:val="1"/>
      <w:marLeft w:val="0"/>
      <w:marRight w:val="0"/>
      <w:marTop w:val="0"/>
      <w:marBottom w:val="0"/>
      <w:divBdr>
        <w:top w:val="none" w:sz="0" w:space="0" w:color="auto"/>
        <w:left w:val="none" w:sz="0" w:space="0" w:color="auto"/>
        <w:bottom w:val="none" w:sz="0" w:space="0" w:color="auto"/>
        <w:right w:val="none" w:sz="0" w:space="0" w:color="auto"/>
      </w:divBdr>
      <w:divsChild>
        <w:div w:id="1102840148">
          <w:marLeft w:val="0"/>
          <w:marRight w:val="0"/>
          <w:marTop w:val="0"/>
          <w:marBottom w:val="0"/>
          <w:divBdr>
            <w:top w:val="none" w:sz="0" w:space="0" w:color="auto"/>
            <w:left w:val="none" w:sz="0" w:space="0" w:color="auto"/>
            <w:bottom w:val="none" w:sz="0" w:space="0" w:color="auto"/>
            <w:right w:val="none" w:sz="0" w:space="0" w:color="auto"/>
          </w:divBdr>
          <w:divsChild>
            <w:div w:id="184222338">
              <w:marLeft w:val="0"/>
              <w:marRight w:val="0"/>
              <w:marTop w:val="0"/>
              <w:marBottom w:val="0"/>
              <w:divBdr>
                <w:top w:val="none" w:sz="0" w:space="0" w:color="auto"/>
                <w:left w:val="none" w:sz="0" w:space="0" w:color="auto"/>
                <w:bottom w:val="none" w:sz="0" w:space="0" w:color="auto"/>
                <w:right w:val="none" w:sz="0" w:space="0" w:color="auto"/>
              </w:divBdr>
              <w:divsChild>
                <w:div w:id="294221786">
                  <w:marLeft w:val="0"/>
                  <w:marRight w:val="0"/>
                  <w:marTop w:val="0"/>
                  <w:marBottom w:val="300"/>
                  <w:divBdr>
                    <w:top w:val="none" w:sz="0" w:space="0" w:color="auto"/>
                    <w:left w:val="none" w:sz="0" w:space="0" w:color="auto"/>
                    <w:bottom w:val="none" w:sz="0" w:space="0" w:color="auto"/>
                    <w:right w:val="none" w:sz="0" w:space="0" w:color="auto"/>
                  </w:divBdr>
                  <w:divsChild>
                    <w:div w:id="1682857888">
                      <w:marLeft w:val="0"/>
                      <w:marRight w:val="0"/>
                      <w:marTop w:val="0"/>
                      <w:marBottom w:val="150"/>
                      <w:divBdr>
                        <w:top w:val="none" w:sz="0" w:space="0" w:color="auto"/>
                        <w:left w:val="none" w:sz="0" w:space="0" w:color="auto"/>
                        <w:bottom w:val="none" w:sz="0" w:space="0" w:color="auto"/>
                        <w:right w:val="none" w:sz="0" w:space="0" w:color="auto"/>
                      </w:divBdr>
                      <w:divsChild>
                        <w:div w:id="202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44350">
      <w:bodyDiv w:val="1"/>
      <w:marLeft w:val="0"/>
      <w:marRight w:val="0"/>
      <w:marTop w:val="0"/>
      <w:marBottom w:val="0"/>
      <w:divBdr>
        <w:top w:val="none" w:sz="0" w:space="0" w:color="auto"/>
        <w:left w:val="none" w:sz="0" w:space="0" w:color="auto"/>
        <w:bottom w:val="none" w:sz="0" w:space="0" w:color="auto"/>
        <w:right w:val="none" w:sz="0" w:space="0" w:color="auto"/>
      </w:divBdr>
      <w:divsChild>
        <w:div w:id="2027513746">
          <w:marLeft w:val="0"/>
          <w:marRight w:val="0"/>
          <w:marTop w:val="0"/>
          <w:marBottom w:val="0"/>
          <w:divBdr>
            <w:top w:val="none" w:sz="0" w:space="0" w:color="auto"/>
            <w:left w:val="none" w:sz="0" w:space="0" w:color="auto"/>
            <w:bottom w:val="none" w:sz="0" w:space="0" w:color="auto"/>
            <w:right w:val="none" w:sz="0" w:space="0" w:color="auto"/>
          </w:divBdr>
          <w:divsChild>
            <w:div w:id="1674456627">
              <w:marLeft w:val="0"/>
              <w:marRight w:val="0"/>
              <w:marTop w:val="0"/>
              <w:marBottom w:val="0"/>
              <w:divBdr>
                <w:top w:val="none" w:sz="0" w:space="0" w:color="auto"/>
                <w:left w:val="none" w:sz="0" w:space="0" w:color="auto"/>
                <w:bottom w:val="none" w:sz="0" w:space="0" w:color="auto"/>
                <w:right w:val="none" w:sz="0" w:space="0" w:color="auto"/>
              </w:divBdr>
              <w:divsChild>
                <w:div w:id="261451239">
                  <w:marLeft w:val="0"/>
                  <w:marRight w:val="0"/>
                  <w:marTop w:val="0"/>
                  <w:marBottom w:val="250"/>
                  <w:divBdr>
                    <w:top w:val="none" w:sz="0" w:space="0" w:color="auto"/>
                    <w:left w:val="none" w:sz="0" w:space="0" w:color="auto"/>
                    <w:bottom w:val="none" w:sz="0" w:space="0" w:color="auto"/>
                    <w:right w:val="none" w:sz="0" w:space="0" w:color="auto"/>
                  </w:divBdr>
                  <w:divsChild>
                    <w:div w:id="1192457281">
                      <w:marLeft w:val="0"/>
                      <w:marRight w:val="0"/>
                      <w:marTop w:val="0"/>
                      <w:marBottom w:val="125"/>
                      <w:divBdr>
                        <w:top w:val="none" w:sz="0" w:space="0" w:color="auto"/>
                        <w:left w:val="none" w:sz="0" w:space="0" w:color="auto"/>
                        <w:bottom w:val="none" w:sz="0" w:space="0" w:color="auto"/>
                        <w:right w:val="none" w:sz="0" w:space="0" w:color="auto"/>
                      </w:divBdr>
                      <w:divsChild>
                        <w:div w:id="6828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34973">
      <w:bodyDiv w:val="1"/>
      <w:marLeft w:val="0"/>
      <w:marRight w:val="0"/>
      <w:marTop w:val="0"/>
      <w:marBottom w:val="0"/>
      <w:divBdr>
        <w:top w:val="none" w:sz="0" w:space="0" w:color="auto"/>
        <w:left w:val="none" w:sz="0" w:space="0" w:color="auto"/>
        <w:bottom w:val="none" w:sz="0" w:space="0" w:color="auto"/>
        <w:right w:val="none" w:sz="0" w:space="0" w:color="auto"/>
      </w:divBdr>
    </w:div>
    <w:div w:id="2068145493">
      <w:bodyDiv w:val="1"/>
      <w:marLeft w:val="0"/>
      <w:marRight w:val="0"/>
      <w:marTop w:val="0"/>
      <w:marBottom w:val="0"/>
      <w:divBdr>
        <w:top w:val="none" w:sz="0" w:space="0" w:color="auto"/>
        <w:left w:val="none" w:sz="0" w:space="0" w:color="auto"/>
        <w:bottom w:val="none" w:sz="0" w:space="0" w:color="auto"/>
        <w:right w:val="none" w:sz="0" w:space="0" w:color="auto"/>
      </w:divBdr>
    </w:div>
    <w:div w:id="20837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34</Pages>
  <Words>9483</Words>
  <Characters>68110</Characters>
  <Application>Microsoft Office Word</Application>
  <DocSecurity>0</DocSecurity>
  <Lines>567</Lines>
  <Paragraphs>154</Paragraphs>
  <ScaleCrop>false</ScaleCrop>
  <HeadingPairs>
    <vt:vector size="2" baseType="variant">
      <vt:variant>
        <vt:lpstr>Title</vt:lpstr>
      </vt:variant>
      <vt:variant>
        <vt:i4>1</vt:i4>
      </vt:variant>
    </vt:vector>
  </HeadingPairs>
  <TitlesOfParts>
    <vt:vector size="1" baseType="lpstr">
      <vt:lpstr>c.v.</vt:lpstr>
    </vt:vector>
  </TitlesOfParts>
  <Company>University of Notre Dame</Company>
  <LinksUpToDate>false</LinksUpToDate>
  <CharactersWithSpaces>77439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Authorized Gateway Customer</dc:creator>
  <cp:lastModifiedBy>Patrick Mason</cp:lastModifiedBy>
  <cp:revision>7</cp:revision>
  <cp:lastPrinted>2019-11-14T14:23:00Z</cp:lastPrinted>
  <dcterms:created xsi:type="dcterms:W3CDTF">2022-05-18T17:58:00Z</dcterms:created>
  <dcterms:modified xsi:type="dcterms:W3CDTF">2022-06-24T14:43:00Z</dcterms:modified>
</cp:coreProperties>
</file>